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6ACDBD">
      <w:pPr>
        <w:adjustRightInd w:val="0"/>
        <w:snapToGrid w:val="0"/>
        <w:spacing w:line="360" w:lineRule="auto"/>
        <w:rPr>
          <w:rFonts w:hint="eastAsia" w:ascii="华文中宋" w:hAnsi="华文中宋" w:eastAsia="华文中宋" w:cs="华文中宋"/>
          <w:b/>
          <w:color w:val="auto"/>
          <w:sz w:val="52"/>
          <w:szCs w:val="84"/>
        </w:rPr>
      </w:pPr>
    </w:p>
    <w:p w14:paraId="7C9D6392">
      <w:pPr>
        <w:adjustRightInd w:val="0"/>
        <w:snapToGrid w:val="0"/>
        <w:spacing w:line="360" w:lineRule="auto"/>
        <w:jc w:val="center"/>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lang w:eastAsia="zh-CN"/>
        </w:rPr>
        <w:t>黄山市反腐倡廉警示教育基地管理中心</w:t>
      </w:r>
      <w:r>
        <w:rPr>
          <w:rFonts w:hint="eastAsia" w:ascii="方正小标宋简体" w:hAnsi="方正小标宋简体" w:eastAsia="方正小标宋简体" w:cs="方正小标宋简体"/>
          <w:b w:val="0"/>
          <w:bCs/>
          <w:color w:val="auto"/>
          <w:sz w:val="44"/>
          <w:szCs w:val="44"/>
        </w:rPr>
        <w:t>202</w:t>
      </w:r>
      <w:r>
        <w:rPr>
          <w:rFonts w:hint="eastAsia" w:ascii="方正小标宋简体" w:hAnsi="方正小标宋简体" w:eastAsia="方正小标宋简体" w:cs="方正小标宋简体"/>
          <w:b w:val="0"/>
          <w:bCs/>
          <w:color w:val="auto"/>
          <w:sz w:val="44"/>
          <w:szCs w:val="44"/>
          <w:lang w:val="en-US" w:eastAsia="zh-CN"/>
        </w:rPr>
        <w:t>3</w:t>
      </w:r>
      <w:r>
        <w:rPr>
          <w:rFonts w:hint="eastAsia" w:ascii="方正小标宋简体" w:hAnsi="方正小标宋简体" w:eastAsia="方正小标宋简体" w:cs="方正小标宋简体"/>
          <w:b w:val="0"/>
          <w:bCs/>
          <w:color w:val="auto"/>
          <w:sz w:val="44"/>
          <w:szCs w:val="44"/>
        </w:rPr>
        <w:t>年度</w:t>
      </w:r>
      <w:r>
        <w:rPr>
          <w:rFonts w:hint="eastAsia" w:ascii="方正小标宋简体" w:hAnsi="方正小标宋简体" w:eastAsia="方正小标宋简体" w:cs="方正小标宋简体"/>
          <w:b w:val="0"/>
          <w:bCs/>
          <w:color w:val="auto"/>
          <w:sz w:val="44"/>
          <w:szCs w:val="44"/>
          <w:lang w:eastAsia="zh-CN"/>
        </w:rPr>
        <w:t>单位决算</w:t>
      </w:r>
    </w:p>
    <w:p w14:paraId="724B6B41">
      <w:pPr>
        <w:rPr>
          <w:rFonts w:hint="eastAsia" w:ascii="宋体" w:hAnsi="宋体"/>
          <w:color w:val="auto"/>
          <w:sz w:val="28"/>
          <w:szCs w:val="28"/>
        </w:rPr>
      </w:pPr>
    </w:p>
    <w:p w14:paraId="40559138">
      <w:pPr>
        <w:rPr>
          <w:rFonts w:hint="eastAsia" w:ascii="宋体" w:hAnsi="宋体"/>
          <w:color w:val="auto"/>
          <w:sz w:val="28"/>
          <w:szCs w:val="28"/>
        </w:rPr>
      </w:pPr>
    </w:p>
    <w:p w14:paraId="7BF1B360">
      <w:pPr>
        <w:rPr>
          <w:rFonts w:hint="eastAsia" w:ascii="宋体" w:hAnsi="宋体"/>
          <w:color w:val="auto"/>
          <w:sz w:val="28"/>
          <w:szCs w:val="28"/>
        </w:rPr>
      </w:pPr>
    </w:p>
    <w:p w14:paraId="486C2B94">
      <w:pPr>
        <w:rPr>
          <w:rFonts w:hint="eastAsia" w:ascii="宋体" w:hAnsi="宋体"/>
          <w:color w:val="auto"/>
          <w:sz w:val="28"/>
          <w:szCs w:val="28"/>
        </w:rPr>
      </w:pPr>
    </w:p>
    <w:p w14:paraId="2B498A1E">
      <w:pPr>
        <w:rPr>
          <w:rFonts w:hint="eastAsia" w:ascii="宋体" w:hAnsi="宋体"/>
          <w:color w:val="auto"/>
          <w:sz w:val="28"/>
          <w:szCs w:val="28"/>
        </w:rPr>
      </w:pPr>
    </w:p>
    <w:p w14:paraId="7E93BFC6">
      <w:pPr>
        <w:rPr>
          <w:rFonts w:hint="eastAsia" w:ascii="宋体" w:hAnsi="宋体"/>
          <w:color w:val="auto"/>
          <w:sz w:val="28"/>
          <w:szCs w:val="28"/>
        </w:rPr>
      </w:pPr>
    </w:p>
    <w:p w14:paraId="13754A70">
      <w:pPr>
        <w:rPr>
          <w:rFonts w:hint="eastAsia" w:ascii="宋体" w:hAnsi="宋体"/>
          <w:color w:val="auto"/>
          <w:sz w:val="28"/>
          <w:szCs w:val="28"/>
        </w:rPr>
      </w:pPr>
    </w:p>
    <w:p w14:paraId="22AC71AA">
      <w:pPr>
        <w:rPr>
          <w:rFonts w:hint="eastAsia" w:ascii="宋体" w:hAnsi="宋体"/>
          <w:color w:val="auto"/>
          <w:sz w:val="28"/>
          <w:szCs w:val="28"/>
        </w:rPr>
      </w:pPr>
    </w:p>
    <w:p w14:paraId="2F15B236">
      <w:pPr>
        <w:rPr>
          <w:rFonts w:hint="eastAsia" w:ascii="宋体" w:hAnsi="宋体"/>
          <w:color w:val="auto"/>
          <w:sz w:val="28"/>
          <w:szCs w:val="28"/>
        </w:rPr>
      </w:pPr>
    </w:p>
    <w:p w14:paraId="497B3C83">
      <w:pPr>
        <w:rPr>
          <w:rFonts w:hint="eastAsia" w:ascii="宋体" w:hAnsi="宋体"/>
          <w:color w:val="auto"/>
          <w:sz w:val="28"/>
          <w:szCs w:val="28"/>
        </w:rPr>
      </w:pPr>
    </w:p>
    <w:p w14:paraId="093EF131">
      <w:pPr>
        <w:rPr>
          <w:rFonts w:hint="eastAsia" w:ascii="宋体" w:hAnsi="宋体"/>
          <w:color w:val="auto"/>
          <w:sz w:val="28"/>
          <w:szCs w:val="28"/>
        </w:rPr>
      </w:pPr>
    </w:p>
    <w:p w14:paraId="6ADCE9C5">
      <w:pPr>
        <w:rPr>
          <w:rFonts w:hint="eastAsia" w:ascii="宋体" w:hAnsi="宋体"/>
          <w:color w:val="auto"/>
          <w:sz w:val="28"/>
          <w:szCs w:val="28"/>
        </w:rPr>
      </w:pPr>
    </w:p>
    <w:p w14:paraId="5F7A453A">
      <w:pPr>
        <w:pStyle w:val="6"/>
        <w:adjustRightInd w:val="0"/>
        <w:snapToGrid w:val="0"/>
        <w:spacing w:before="0" w:beforeAutospacing="0" w:after="0" w:afterAutospacing="0" w:line="360" w:lineRule="auto"/>
        <w:jc w:val="center"/>
        <w:rPr>
          <w:rFonts w:hint="eastAsia" w:ascii="黑体" w:hAnsi="黑体" w:eastAsia="黑体"/>
          <w:bCs/>
          <w:color w:val="auto"/>
          <w:sz w:val="44"/>
          <w:szCs w:val="44"/>
        </w:rPr>
      </w:pPr>
      <w:r>
        <w:rPr>
          <w:rFonts w:hint="eastAsia" w:ascii="黑体" w:hAnsi="黑体" w:eastAsia="黑体"/>
          <w:bCs/>
          <w:color w:val="auto"/>
          <w:sz w:val="44"/>
          <w:szCs w:val="44"/>
        </w:rPr>
        <w:t>202</w:t>
      </w:r>
      <w:r>
        <w:rPr>
          <w:rFonts w:hint="eastAsia" w:ascii="黑体" w:hAnsi="黑体" w:eastAsia="黑体"/>
          <w:bCs/>
          <w:color w:val="auto"/>
          <w:sz w:val="44"/>
          <w:szCs w:val="44"/>
          <w:lang w:val="en-US" w:eastAsia="zh-CN"/>
        </w:rPr>
        <w:t>4</w:t>
      </w:r>
      <w:r>
        <w:rPr>
          <w:rFonts w:hint="eastAsia" w:ascii="黑体" w:hAnsi="黑体" w:eastAsia="黑体"/>
          <w:bCs/>
          <w:color w:val="auto"/>
          <w:sz w:val="44"/>
          <w:szCs w:val="44"/>
        </w:rPr>
        <w:t>年</w:t>
      </w:r>
      <w:r>
        <w:rPr>
          <w:rFonts w:hint="eastAsia" w:ascii="黑体" w:hAnsi="黑体" w:eastAsia="黑体"/>
          <w:bCs/>
          <w:color w:val="auto"/>
          <w:sz w:val="44"/>
          <w:szCs w:val="44"/>
          <w:lang w:val="en-US" w:eastAsia="zh-CN"/>
        </w:rPr>
        <w:t>9</w:t>
      </w:r>
      <w:r>
        <w:rPr>
          <w:rFonts w:hint="eastAsia" w:ascii="黑体" w:hAnsi="黑体" w:eastAsia="黑体"/>
          <w:bCs/>
          <w:color w:val="auto"/>
          <w:sz w:val="44"/>
          <w:szCs w:val="44"/>
        </w:rPr>
        <w:t>月</w:t>
      </w:r>
    </w:p>
    <w:p w14:paraId="24F6C33A">
      <w:pPr>
        <w:spacing w:line="580" w:lineRule="exact"/>
        <w:jc w:val="center"/>
        <w:rPr>
          <w:rFonts w:hint="eastAsia" w:ascii="黑体" w:hAnsi="宋体" w:eastAsia="黑体"/>
          <w:bCs/>
          <w:color w:val="auto"/>
          <w:sz w:val="48"/>
          <w:szCs w:val="48"/>
        </w:rPr>
      </w:pPr>
    </w:p>
    <w:p w14:paraId="3BF90169">
      <w:pPr>
        <w:spacing w:line="580" w:lineRule="exact"/>
        <w:jc w:val="center"/>
        <w:rPr>
          <w:rFonts w:hint="eastAsia" w:ascii="黑体" w:hAnsi="宋体" w:eastAsia="黑体"/>
          <w:bCs/>
          <w:color w:val="auto"/>
          <w:sz w:val="48"/>
          <w:szCs w:val="48"/>
        </w:rPr>
      </w:pPr>
    </w:p>
    <w:p w14:paraId="05A99D26">
      <w:pPr>
        <w:spacing w:line="580" w:lineRule="exact"/>
        <w:jc w:val="center"/>
        <w:rPr>
          <w:rFonts w:hint="eastAsia" w:ascii="黑体" w:hAnsi="宋体" w:eastAsia="黑体"/>
          <w:bCs/>
          <w:color w:val="auto"/>
          <w:sz w:val="48"/>
          <w:szCs w:val="48"/>
        </w:rPr>
      </w:pPr>
    </w:p>
    <w:p w14:paraId="4DCE802D">
      <w:pPr>
        <w:spacing w:line="580" w:lineRule="exact"/>
        <w:jc w:val="center"/>
        <w:rPr>
          <w:rFonts w:hint="eastAsia" w:ascii="黑体" w:hAnsi="宋体" w:eastAsia="黑体"/>
          <w:bCs/>
          <w:color w:val="auto"/>
          <w:sz w:val="48"/>
          <w:szCs w:val="48"/>
        </w:rPr>
      </w:pPr>
    </w:p>
    <w:p w14:paraId="5F572A51">
      <w:pPr>
        <w:spacing w:line="580" w:lineRule="exact"/>
        <w:jc w:val="center"/>
        <w:rPr>
          <w:rFonts w:hint="eastAsia" w:ascii="黑体" w:hAnsi="宋体" w:eastAsia="黑体"/>
          <w:bCs/>
          <w:color w:val="auto"/>
          <w:sz w:val="48"/>
          <w:szCs w:val="48"/>
        </w:rPr>
      </w:pPr>
      <w:r>
        <w:rPr>
          <w:rFonts w:hint="eastAsia" w:ascii="黑体" w:hAnsi="宋体" w:eastAsia="黑体"/>
          <w:bCs/>
          <w:color w:val="auto"/>
          <w:sz w:val="48"/>
          <w:szCs w:val="48"/>
        </w:rPr>
        <w:t>目  录</w:t>
      </w:r>
    </w:p>
    <w:p w14:paraId="65DB11E1">
      <w:pPr>
        <w:spacing w:line="550" w:lineRule="exact"/>
        <w:rPr>
          <w:rFonts w:hint="eastAsia" w:ascii="宋体" w:hAnsi="宋体"/>
          <w:b/>
          <w:color w:val="auto"/>
          <w:sz w:val="36"/>
          <w:szCs w:val="36"/>
        </w:rPr>
      </w:pPr>
      <w:r>
        <w:rPr>
          <w:rFonts w:hint="eastAsia" w:ascii="宋体" w:hAnsi="宋体"/>
          <w:b/>
          <w:color w:val="auto"/>
          <w:sz w:val="36"/>
          <w:szCs w:val="36"/>
        </w:rPr>
        <w:t xml:space="preserve">第一部分 </w:t>
      </w:r>
      <w:r>
        <w:rPr>
          <w:rFonts w:hint="eastAsia" w:ascii="宋体" w:hAnsi="宋体"/>
          <w:b/>
          <w:color w:val="auto"/>
          <w:sz w:val="36"/>
          <w:szCs w:val="36"/>
          <w:lang w:eastAsia="zh-CN"/>
        </w:rPr>
        <w:t>黄山市反腐倡廉警示教育基地管理中心</w:t>
      </w:r>
      <w:r>
        <w:rPr>
          <w:rFonts w:hint="eastAsia" w:ascii="宋体" w:hAnsi="宋体"/>
          <w:b/>
          <w:color w:val="auto"/>
          <w:sz w:val="36"/>
          <w:szCs w:val="36"/>
        </w:rPr>
        <w:t>概况</w:t>
      </w:r>
    </w:p>
    <w:p w14:paraId="3176CCDC">
      <w:pPr>
        <w:numPr>
          <w:ilvl w:val="0"/>
          <w:numId w:val="0"/>
        </w:numPr>
        <w:spacing w:line="550" w:lineRule="exact"/>
        <w:rPr>
          <w:rFonts w:hint="eastAsia" w:ascii="宋体" w:hAnsi="宋体"/>
          <w:bCs/>
          <w:color w:val="auto"/>
          <w:sz w:val="36"/>
          <w:szCs w:val="36"/>
        </w:rPr>
      </w:pPr>
      <w:r>
        <w:rPr>
          <w:rFonts w:hint="eastAsia" w:ascii="宋体" w:hAnsi="宋体"/>
          <w:bCs/>
          <w:color w:val="auto"/>
          <w:sz w:val="36"/>
          <w:szCs w:val="36"/>
          <w:lang w:eastAsia="zh-CN"/>
        </w:rPr>
        <w:t>一、主要</w:t>
      </w:r>
      <w:r>
        <w:rPr>
          <w:rFonts w:hint="eastAsia" w:ascii="宋体" w:hAnsi="宋体"/>
          <w:bCs/>
          <w:color w:val="auto"/>
          <w:sz w:val="36"/>
          <w:szCs w:val="36"/>
        </w:rPr>
        <w:t>职责</w:t>
      </w:r>
    </w:p>
    <w:p w14:paraId="56CE8C69">
      <w:pPr>
        <w:numPr>
          <w:ilvl w:val="0"/>
          <w:numId w:val="0"/>
        </w:numPr>
        <w:spacing w:line="550" w:lineRule="exact"/>
        <w:rPr>
          <w:rFonts w:hint="eastAsia" w:ascii="宋体" w:hAnsi="宋体"/>
          <w:bCs/>
          <w:color w:val="auto"/>
          <w:sz w:val="36"/>
          <w:szCs w:val="36"/>
        </w:rPr>
      </w:pPr>
      <w:r>
        <w:rPr>
          <w:rFonts w:hint="eastAsia" w:ascii="宋体" w:hAnsi="宋体"/>
          <w:bCs/>
          <w:color w:val="auto"/>
          <w:sz w:val="36"/>
          <w:szCs w:val="36"/>
        </w:rPr>
        <w:t>二、</w:t>
      </w:r>
      <w:r>
        <w:rPr>
          <w:rFonts w:hint="eastAsia" w:ascii="宋体" w:hAnsi="宋体"/>
          <w:bCs/>
          <w:color w:val="auto"/>
          <w:sz w:val="36"/>
          <w:szCs w:val="36"/>
          <w:lang w:eastAsia="zh-CN"/>
        </w:rPr>
        <w:t>单位决算构成</w:t>
      </w:r>
    </w:p>
    <w:p w14:paraId="69A91985">
      <w:pPr>
        <w:spacing w:line="550" w:lineRule="exact"/>
        <w:rPr>
          <w:rFonts w:hint="eastAsia" w:ascii="宋体" w:hAnsi="宋体"/>
          <w:b/>
          <w:color w:val="auto"/>
          <w:sz w:val="36"/>
          <w:szCs w:val="36"/>
        </w:rPr>
      </w:pPr>
      <w:r>
        <w:rPr>
          <w:rFonts w:hint="eastAsia" w:ascii="宋体" w:hAnsi="宋体"/>
          <w:b/>
          <w:color w:val="auto"/>
          <w:sz w:val="36"/>
          <w:szCs w:val="36"/>
        </w:rPr>
        <w:t xml:space="preserve">第二部分 </w:t>
      </w:r>
      <w:r>
        <w:rPr>
          <w:rFonts w:hint="eastAsia" w:ascii="宋体" w:hAnsi="宋体"/>
          <w:b/>
          <w:color w:val="auto"/>
          <w:sz w:val="36"/>
          <w:szCs w:val="36"/>
          <w:lang w:eastAsia="zh-CN"/>
        </w:rPr>
        <w:t>黄山市反腐倡廉警示教育基地管理中心202</w:t>
      </w:r>
      <w:r>
        <w:rPr>
          <w:rFonts w:hint="eastAsia" w:ascii="宋体" w:hAnsi="宋体"/>
          <w:b/>
          <w:color w:val="auto"/>
          <w:sz w:val="36"/>
          <w:szCs w:val="36"/>
          <w:lang w:val="en-US" w:eastAsia="zh-CN"/>
        </w:rPr>
        <w:t>3</w:t>
      </w:r>
      <w:r>
        <w:rPr>
          <w:rFonts w:hint="eastAsia" w:ascii="宋体" w:hAnsi="宋体"/>
          <w:b/>
          <w:color w:val="auto"/>
          <w:sz w:val="36"/>
          <w:szCs w:val="36"/>
        </w:rPr>
        <w:t>年度</w:t>
      </w:r>
      <w:r>
        <w:rPr>
          <w:rFonts w:hint="eastAsia" w:ascii="宋体" w:hAnsi="宋体"/>
          <w:b/>
          <w:color w:val="auto"/>
          <w:sz w:val="36"/>
          <w:szCs w:val="36"/>
          <w:lang w:eastAsia="zh-CN"/>
        </w:rPr>
        <w:t>单位决算</w:t>
      </w:r>
      <w:r>
        <w:rPr>
          <w:rFonts w:hint="eastAsia" w:ascii="宋体" w:hAnsi="宋体"/>
          <w:b/>
          <w:color w:val="auto"/>
          <w:sz w:val="36"/>
          <w:szCs w:val="36"/>
        </w:rPr>
        <w:t>表</w:t>
      </w:r>
    </w:p>
    <w:p w14:paraId="4CD4875F">
      <w:pPr>
        <w:spacing w:line="550" w:lineRule="exact"/>
        <w:rPr>
          <w:rFonts w:hint="eastAsia" w:ascii="宋体" w:hAnsi="宋体"/>
          <w:bCs/>
          <w:color w:val="auto"/>
          <w:sz w:val="36"/>
          <w:szCs w:val="36"/>
        </w:rPr>
      </w:pPr>
      <w:r>
        <w:rPr>
          <w:rFonts w:hint="eastAsia" w:ascii="宋体" w:hAnsi="宋体"/>
          <w:bCs/>
          <w:color w:val="auto"/>
          <w:sz w:val="36"/>
          <w:szCs w:val="36"/>
        </w:rPr>
        <w:t>一、收入支出决算总表</w:t>
      </w:r>
    </w:p>
    <w:p w14:paraId="69B63447">
      <w:pPr>
        <w:spacing w:line="550" w:lineRule="exact"/>
        <w:rPr>
          <w:rFonts w:hint="eastAsia" w:ascii="宋体" w:hAnsi="宋体"/>
          <w:bCs/>
          <w:color w:val="auto"/>
          <w:sz w:val="36"/>
          <w:szCs w:val="36"/>
        </w:rPr>
      </w:pPr>
      <w:r>
        <w:rPr>
          <w:rFonts w:hint="eastAsia" w:ascii="宋体" w:hAnsi="宋体"/>
          <w:bCs/>
          <w:color w:val="auto"/>
          <w:sz w:val="36"/>
          <w:szCs w:val="36"/>
        </w:rPr>
        <w:t>二、收入决算表</w:t>
      </w:r>
    </w:p>
    <w:p w14:paraId="78AF5D0E">
      <w:pPr>
        <w:spacing w:line="550" w:lineRule="exact"/>
        <w:rPr>
          <w:rFonts w:hint="eastAsia" w:ascii="宋体" w:hAnsi="宋体"/>
          <w:bCs/>
          <w:color w:val="auto"/>
          <w:sz w:val="36"/>
          <w:szCs w:val="36"/>
        </w:rPr>
      </w:pPr>
      <w:r>
        <w:rPr>
          <w:rFonts w:hint="eastAsia" w:ascii="宋体" w:hAnsi="宋体"/>
          <w:bCs/>
          <w:color w:val="auto"/>
          <w:sz w:val="36"/>
          <w:szCs w:val="36"/>
        </w:rPr>
        <w:t>三、支出决算表</w:t>
      </w:r>
    </w:p>
    <w:p w14:paraId="53159DC8">
      <w:pPr>
        <w:spacing w:line="550" w:lineRule="exact"/>
        <w:rPr>
          <w:rFonts w:hint="eastAsia" w:ascii="宋体" w:hAnsi="宋体"/>
          <w:bCs/>
          <w:color w:val="auto"/>
          <w:sz w:val="36"/>
          <w:szCs w:val="36"/>
        </w:rPr>
      </w:pPr>
      <w:r>
        <w:rPr>
          <w:rFonts w:hint="eastAsia" w:ascii="宋体" w:hAnsi="宋体"/>
          <w:bCs/>
          <w:color w:val="auto"/>
          <w:sz w:val="36"/>
          <w:szCs w:val="36"/>
        </w:rPr>
        <w:t>四、财政拨款收入支出决算总表</w:t>
      </w:r>
    </w:p>
    <w:p w14:paraId="769458B1">
      <w:pPr>
        <w:spacing w:line="550" w:lineRule="exact"/>
        <w:rPr>
          <w:rFonts w:hint="eastAsia" w:ascii="宋体" w:hAnsi="宋体"/>
          <w:bCs/>
          <w:color w:val="auto"/>
          <w:sz w:val="36"/>
          <w:szCs w:val="36"/>
        </w:rPr>
      </w:pPr>
      <w:r>
        <w:rPr>
          <w:rFonts w:hint="eastAsia" w:ascii="宋体" w:hAnsi="宋体"/>
          <w:bCs/>
          <w:color w:val="auto"/>
          <w:sz w:val="36"/>
          <w:szCs w:val="36"/>
        </w:rPr>
        <w:t>五、一般公共预算财政拨款支出决算表</w:t>
      </w:r>
    </w:p>
    <w:p w14:paraId="4020F1A0">
      <w:pPr>
        <w:spacing w:line="550" w:lineRule="exact"/>
        <w:rPr>
          <w:rFonts w:hint="eastAsia" w:ascii="宋体" w:hAnsi="宋体"/>
          <w:bCs/>
          <w:color w:val="auto"/>
          <w:sz w:val="36"/>
          <w:szCs w:val="36"/>
        </w:rPr>
      </w:pPr>
      <w:r>
        <w:rPr>
          <w:rFonts w:hint="eastAsia" w:ascii="宋体" w:hAnsi="宋体"/>
          <w:bCs/>
          <w:color w:val="auto"/>
          <w:sz w:val="36"/>
          <w:szCs w:val="36"/>
        </w:rPr>
        <w:t>六、一般公共预算财政拨款基本支出决算</w:t>
      </w:r>
      <w:r>
        <w:rPr>
          <w:rFonts w:hint="eastAsia" w:ascii="宋体" w:hAnsi="宋体"/>
          <w:bCs/>
          <w:color w:val="auto"/>
          <w:sz w:val="36"/>
          <w:szCs w:val="36"/>
          <w:lang w:eastAsia="zh-CN"/>
        </w:rPr>
        <w:t>明细</w:t>
      </w:r>
      <w:r>
        <w:rPr>
          <w:rFonts w:hint="eastAsia" w:ascii="宋体" w:hAnsi="宋体"/>
          <w:bCs/>
          <w:color w:val="auto"/>
          <w:sz w:val="36"/>
          <w:szCs w:val="36"/>
        </w:rPr>
        <w:t>表</w:t>
      </w:r>
    </w:p>
    <w:p w14:paraId="2A5C9CE2">
      <w:pPr>
        <w:spacing w:line="550" w:lineRule="exact"/>
        <w:rPr>
          <w:rFonts w:hint="eastAsia" w:ascii="宋体" w:hAnsi="宋体"/>
          <w:bCs/>
          <w:color w:val="auto"/>
          <w:sz w:val="36"/>
          <w:szCs w:val="36"/>
        </w:rPr>
      </w:pPr>
      <w:r>
        <w:rPr>
          <w:rFonts w:hint="eastAsia" w:ascii="宋体" w:hAnsi="宋体"/>
          <w:bCs/>
          <w:color w:val="auto"/>
          <w:sz w:val="36"/>
          <w:szCs w:val="36"/>
        </w:rPr>
        <w:t>七、政府性基金预算财政拨款收入支出决算表</w:t>
      </w:r>
    </w:p>
    <w:p w14:paraId="3F5F3077">
      <w:pPr>
        <w:spacing w:line="550" w:lineRule="exact"/>
        <w:rPr>
          <w:rFonts w:hint="eastAsia" w:ascii="宋体" w:hAnsi="宋体"/>
          <w:bCs/>
          <w:color w:val="auto"/>
          <w:sz w:val="36"/>
          <w:szCs w:val="36"/>
        </w:rPr>
      </w:pPr>
      <w:r>
        <w:rPr>
          <w:rFonts w:hint="eastAsia" w:ascii="宋体" w:hAnsi="宋体"/>
          <w:bCs/>
          <w:color w:val="auto"/>
          <w:sz w:val="36"/>
          <w:szCs w:val="36"/>
        </w:rPr>
        <w:t>八、国有资本经营预算财政拨款支出决算表</w:t>
      </w:r>
    </w:p>
    <w:p w14:paraId="3CC76086">
      <w:pPr>
        <w:spacing w:line="550" w:lineRule="exact"/>
        <w:rPr>
          <w:rFonts w:hint="eastAsia" w:ascii="宋体" w:hAnsi="宋体"/>
          <w:b/>
          <w:color w:val="auto"/>
          <w:sz w:val="36"/>
          <w:szCs w:val="36"/>
        </w:rPr>
      </w:pPr>
      <w:r>
        <w:rPr>
          <w:rFonts w:hint="eastAsia" w:ascii="宋体" w:hAnsi="宋体"/>
          <w:b/>
          <w:color w:val="auto"/>
          <w:sz w:val="36"/>
          <w:szCs w:val="36"/>
        </w:rPr>
        <w:t xml:space="preserve">第三部分 </w:t>
      </w:r>
      <w:r>
        <w:rPr>
          <w:rFonts w:hint="eastAsia" w:ascii="宋体" w:hAnsi="宋体"/>
          <w:b/>
          <w:color w:val="auto"/>
          <w:sz w:val="36"/>
          <w:szCs w:val="36"/>
          <w:lang w:eastAsia="zh-CN"/>
        </w:rPr>
        <w:t>黄山市反腐倡廉警示教育基地管理中心202</w:t>
      </w:r>
      <w:r>
        <w:rPr>
          <w:rFonts w:hint="eastAsia" w:ascii="宋体" w:hAnsi="宋体"/>
          <w:b/>
          <w:color w:val="auto"/>
          <w:sz w:val="36"/>
          <w:szCs w:val="36"/>
          <w:lang w:val="en-US" w:eastAsia="zh-CN"/>
        </w:rPr>
        <w:t>3</w:t>
      </w:r>
      <w:r>
        <w:rPr>
          <w:rFonts w:hint="eastAsia" w:ascii="宋体" w:hAnsi="宋体"/>
          <w:b/>
          <w:color w:val="auto"/>
          <w:sz w:val="36"/>
          <w:szCs w:val="36"/>
        </w:rPr>
        <w:t>年度</w:t>
      </w:r>
      <w:r>
        <w:rPr>
          <w:rFonts w:hint="eastAsia" w:ascii="宋体" w:hAnsi="宋体"/>
          <w:b/>
          <w:color w:val="auto"/>
          <w:sz w:val="36"/>
          <w:szCs w:val="36"/>
          <w:lang w:eastAsia="zh-CN"/>
        </w:rPr>
        <w:t>单位决算</w:t>
      </w:r>
      <w:r>
        <w:rPr>
          <w:rFonts w:hint="eastAsia" w:ascii="宋体" w:hAnsi="宋体"/>
          <w:b/>
          <w:color w:val="auto"/>
          <w:sz w:val="36"/>
          <w:szCs w:val="36"/>
        </w:rPr>
        <w:t>情况说明</w:t>
      </w:r>
    </w:p>
    <w:p w14:paraId="2A9C4752">
      <w:pPr>
        <w:spacing w:line="550" w:lineRule="exact"/>
        <w:rPr>
          <w:rFonts w:hint="eastAsia" w:ascii="宋体" w:hAnsi="宋体"/>
          <w:bCs/>
          <w:color w:val="auto"/>
          <w:sz w:val="36"/>
          <w:szCs w:val="36"/>
        </w:rPr>
      </w:pPr>
      <w:r>
        <w:rPr>
          <w:rFonts w:hint="eastAsia" w:ascii="宋体" w:hAnsi="宋体"/>
          <w:bCs/>
          <w:color w:val="auto"/>
          <w:sz w:val="36"/>
          <w:szCs w:val="36"/>
        </w:rPr>
        <w:t>一、收入支出决算总体情况说明</w:t>
      </w:r>
    </w:p>
    <w:p w14:paraId="02585C11">
      <w:pPr>
        <w:spacing w:line="550" w:lineRule="exact"/>
        <w:rPr>
          <w:rFonts w:hint="eastAsia" w:ascii="宋体" w:hAnsi="宋体"/>
          <w:bCs/>
          <w:color w:val="auto"/>
          <w:sz w:val="36"/>
          <w:szCs w:val="36"/>
        </w:rPr>
      </w:pPr>
      <w:r>
        <w:rPr>
          <w:rFonts w:hint="eastAsia" w:ascii="宋体" w:hAnsi="宋体"/>
          <w:bCs/>
          <w:color w:val="auto"/>
          <w:sz w:val="36"/>
          <w:szCs w:val="36"/>
        </w:rPr>
        <w:t>二、收入决算情况说明</w:t>
      </w:r>
    </w:p>
    <w:p w14:paraId="10A64923">
      <w:pPr>
        <w:spacing w:line="550" w:lineRule="exact"/>
        <w:rPr>
          <w:rFonts w:hint="eastAsia" w:ascii="宋体" w:hAnsi="宋体"/>
          <w:bCs/>
          <w:color w:val="auto"/>
          <w:sz w:val="36"/>
          <w:szCs w:val="36"/>
        </w:rPr>
      </w:pPr>
      <w:r>
        <w:rPr>
          <w:rFonts w:hint="eastAsia" w:ascii="宋体" w:hAnsi="宋体"/>
          <w:bCs/>
          <w:color w:val="auto"/>
          <w:sz w:val="36"/>
          <w:szCs w:val="36"/>
        </w:rPr>
        <w:t>三、支出决算情况说明</w:t>
      </w:r>
    </w:p>
    <w:p w14:paraId="37BCE5DC">
      <w:pPr>
        <w:spacing w:line="550" w:lineRule="exact"/>
        <w:rPr>
          <w:rFonts w:hint="eastAsia" w:ascii="宋体" w:hAnsi="宋体"/>
          <w:bCs/>
          <w:color w:val="auto"/>
          <w:sz w:val="36"/>
          <w:szCs w:val="36"/>
        </w:rPr>
      </w:pPr>
      <w:r>
        <w:rPr>
          <w:rFonts w:hint="eastAsia" w:ascii="宋体" w:hAnsi="宋体"/>
          <w:bCs/>
          <w:color w:val="auto"/>
          <w:sz w:val="36"/>
          <w:szCs w:val="36"/>
        </w:rPr>
        <w:t>四、财政拨款收入支出决算总体情况说明</w:t>
      </w:r>
    </w:p>
    <w:p w14:paraId="60E42880">
      <w:pPr>
        <w:spacing w:line="550" w:lineRule="exact"/>
        <w:rPr>
          <w:rFonts w:hint="eastAsia" w:ascii="宋体" w:hAnsi="宋体"/>
          <w:bCs/>
          <w:color w:val="auto"/>
          <w:sz w:val="36"/>
          <w:szCs w:val="36"/>
        </w:rPr>
      </w:pPr>
      <w:r>
        <w:rPr>
          <w:rFonts w:hint="eastAsia" w:ascii="宋体" w:hAnsi="宋体"/>
          <w:bCs/>
          <w:color w:val="auto"/>
          <w:sz w:val="36"/>
          <w:szCs w:val="36"/>
        </w:rPr>
        <w:t>五、一般公共预算财政拨款支出决算情况说明</w:t>
      </w:r>
    </w:p>
    <w:p w14:paraId="2FE99592">
      <w:pPr>
        <w:spacing w:line="550" w:lineRule="exact"/>
        <w:rPr>
          <w:rFonts w:hint="eastAsia" w:ascii="宋体" w:hAnsi="宋体"/>
          <w:bCs/>
          <w:color w:val="auto"/>
          <w:sz w:val="36"/>
          <w:szCs w:val="36"/>
        </w:rPr>
      </w:pPr>
      <w:r>
        <w:rPr>
          <w:rFonts w:hint="eastAsia" w:ascii="宋体" w:hAnsi="宋体"/>
          <w:bCs/>
          <w:color w:val="auto"/>
          <w:sz w:val="36"/>
          <w:szCs w:val="36"/>
        </w:rPr>
        <w:t>六、一般公共预算财政拨款基本支出决算情况说明</w:t>
      </w:r>
    </w:p>
    <w:p w14:paraId="49BDF0D4">
      <w:pPr>
        <w:spacing w:line="550" w:lineRule="exact"/>
        <w:rPr>
          <w:rFonts w:hint="eastAsia" w:ascii="宋体" w:hAnsi="宋体"/>
          <w:bCs/>
          <w:color w:val="auto"/>
          <w:sz w:val="36"/>
          <w:szCs w:val="36"/>
        </w:rPr>
      </w:pPr>
      <w:r>
        <w:rPr>
          <w:rFonts w:hint="eastAsia" w:ascii="宋体" w:hAnsi="宋体"/>
          <w:bCs/>
          <w:color w:val="auto"/>
          <w:sz w:val="36"/>
          <w:szCs w:val="36"/>
        </w:rPr>
        <w:t>七、政府性基金</w:t>
      </w:r>
      <w:r>
        <w:rPr>
          <w:rFonts w:hint="eastAsia" w:ascii="宋体" w:hAnsi="宋体"/>
          <w:bCs/>
          <w:color w:val="auto"/>
          <w:sz w:val="36"/>
          <w:szCs w:val="36"/>
          <w:lang w:val="en-US" w:eastAsia="zh-CN"/>
        </w:rPr>
        <w:t>预算</w:t>
      </w:r>
      <w:r>
        <w:rPr>
          <w:rFonts w:hint="eastAsia" w:ascii="宋体" w:hAnsi="宋体"/>
          <w:bCs/>
          <w:color w:val="auto"/>
          <w:sz w:val="36"/>
          <w:szCs w:val="36"/>
        </w:rPr>
        <w:t>财政拨款收入支出决算情况说明</w:t>
      </w:r>
    </w:p>
    <w:p w14:paraId="50DF8CCA">
      <w:pPr>
        <w:spacing w:line="550" w:lineRule="exact"/>
        <w:rPr>
          <w:rFonts w:hint="eastAsia" w:ascii="宋体" w:hAnsi="宋体"/>
          <w:bCs/>
          <w:color w:val="auto"/>
          <w:sz w:val="36"/>
          <w:szCs w:val="36"/>
        </w:rPr>
      </w:pPr>
      <w:r>
        <w:rPr>
          <w:rFonts w:hint="eastAsia" w:ascii="宋体" w:hAnsi="宋体"/>
          <w:bCs/>
          <w:color w:val="auto"/>
          <w:sz w:val="36"/>
          <w:szCs w:val="36"/>
        </w:rPr>
        <w:t>八、国有资本经营预算财政拨款支出决算情况说明</w:t>
      </w:r>
    </w:p>
    <w:p w14:paraId="14FF04A8">
      <w:pPr>
        <w:spacing w:line="550" w:lineRule="exact"/>
        <w:rPr>
          <w:rFonts w:hint="eastAsia" w:ascii="宋体" w:hAnsi="宋体"/>
          <w:bCs/>
          <w:color w:val="auto"/>
          <w:sz w:val="36"/>
          <w:szCs w:val="36"/>
        </w:rPr>
      </w:pPr>
      <w:r>
        <w:rPr>
          <w:rFonts w:hint="eastAsia" w:ascii="宋体" w:hAnsi="宋体"/>
          <w:bCs/>
          <w:color w:val="auto"/>
          <w:sz w:val="36"/>
          <w:szCs w:val="36"/>
        </w:rPr>
        <w:t>九、其他重要事项情况说明</w:t>
      </w:r>
    </w:p>
    <w:p w14:paraId="6B470351">
      <w:pPr>
        <w:spacing w:line="550" w:lineRule="exact"/>
        <w:rPr>
          <w:rFonts w:hint="eastAsia" w:ascii="宋体" w:hAnsi="宋体"/>
          <w:b/>
          <w:color w:val="auto"/>
          <w:sz w:val="36"/>
          <w:szCs w:val="36"/>
        </w:rPr>
      </w:pPr>
      <w:r>
        <w:rPr>
          <w:rFonts w:hint="eastAsia" w:ascii="宋体" w:hAnsi="宋体"/>
          <w:b/>
          <w:color w:val="auto"/>
          <w:sz w:val="36"/>
          <w:szCs w:val="36"/>
        </w:rPr>
        <w:t>第四部分  名词解释</w:t>
      </w:r>
    </w:p>
    <w:p w14:paraId="3E372703">
      <w:pPr>
        <w:spacing w:line="550" w:lineRule="exact"/>
        <w:rPr>
          <w:rFonts w:hint="eastAsia" w:ascii="宋体" w:hAnsi="宋体"/>
          <w:bCs/>
          <w:color w:val="auto"/>
          <w:sz w:val="36"/>
          <w:szCs w:val="36"/>
        </w:rPr>
      </w:pPr>
      <w:r>
        <w:rPr>
          <w:rFonts w:hint="eastAsia" w:ascii="宋体" w:hAnsi="宋体"/>
          <w:b/>
          <w:color w:val="auto"/>
          <w:sz w:val="36"/>
          <w:szCs w:val="36"/>
          <w:lang w:eastAsia="zh-CN"/>
        </w:rPr>
        <w:t>附件：</w:t>
      </w:r>
      <w:r>
        <w:rPr>
          <w:rFonts w:hint="eastAsia" w:ascii="宋体" w:hAnsi="宋体"/>
          <w:bCs/>
          <w:color w:val="auto"/>
          <w:sz w:val="36"/>
          <w:szCs w:val="36"/>
          <w:lang w:val="en-US" w:eastAsia="zh-CN"/>
        </w:rPr>
        <w:t>2023年度</w:t>
      </w:r>
      <w:r>
        <w:rPr>
          <w:rFonts w:hint="eastAsia" w:ascii="宋体" w:hAnsi="宋体"/>
          <w:bCs/>
          <w:color w:val="auto"/>
          <w:sz w:val="36"/>
          <w:szCs w:val="36"/>
          <w:lang w:eastAsia="zh-CN"/>
        </w:rPr>
        <w:t>项目支出绩效自评表</w:t>
      </w:r>
    </w:p>
    <w:p w14:paraId="4BA8E4D4"/>
    <w:p w14:paraId="709A0A4E"/>
    <w:p w14:paraId="35EC3888"/>
    <w:p w14:paraId="3C18DEE5"/>
    <w:p w14:paraId="54EAEA47"/>
    <w:p w14:paraId="041E935E"/>
    <w:p w14:paraId="2EBD8E0C"/>
    <w:p w14:paraId="640879D4"/>
    <w:p w14:paraId="4F9E3B92"/>
    <w:p w14:paraId="0F5F3AE2"/>
    <w:p w14:paraId="7115F464"/>
    <w:p w14:paraId="207B2164"/>
    <w:p w14:paraId="0B3BE948"/>
    <w:p w14:paraId="2929B4C4"/>
    <w:p w14:paraId="2C80BED8"/>
    <w:p w14:paraId="0716F44D"/>
    <w:p w14:paraId="45527CBB"/>
    <w:p w14:paraId="4B2F7BBE"/>
    <w:p w14:paraId="11774E8A"/>
    <w:p w14:paraId="7BFD9588">
      <w:pPr>
        <w:sectPr>
          <w:pgSz w:w="11906" w:h="16838"/>
          <w:pgMar w:top="1440" w:right="1800" w:bottom="1440" w:left="1800" w:header="851" w:footer="992" w:gutter="0"/>
          <w:pgNumType w:fmt="decimal" w:start="1"/>
          <w:cols w:space="425" w:num="1"/>
          <w:docGrid w:type="lines" w:linePitch="312" w:charSpace="0"/>
        </w:sectPr>
      </w:pPr>
    </w:p>
    <w:p w14:paraId="2E230DD7">
      <w:pPr>
        <w:pStyle w:val="2"/>
      </w:pPr>
    </w:p>
    <w:p w14:paraId="51D7495F">
      <w:pPr>
        <w:adjustRightInd w:val="0"/>
        <w:snapToGrid w:val="0"/>
        <w:spacing w:line="360" w:lineRule="auto"/>
        <w:jc w:val="center"/>
        <w:rPr>
          <w:rFonts w:hint="eastAsia" w:ascii="黑体" w:hAnsi="黑体" w:eastAsia="黑体"/>
          <w:color w:val="auto"/>
          <w:szCs w:val="32"/>
        </w:rPr>
      </w:pPr>
      <w:r>
        <w:rPr>
          <w:rFonts w:hint="eastAsia" w:ascii="黑体" w:hAnsi="黑体" w:eastAsia="黑体"/>
          <w:color w:val="auto"/>
          <w:szCs w:val="32"/>
        </w:rPr>
        <w:t xml:space="preserve">第一部分 </w:t>
      </w:r>
      <w:r>
        <w:rPr>
          <w:rFonts w:hint="eastAsia" w:ascii="宋体" w:hAnsi="宋体" w:eastAsia="黑体"/>
          <w:b w:val="0"/>
          <w:bCs/>
          <w:color w:val="auto"/>
          <w:sz w:val="32"/>
          <w:szCs w:val="32"/>
          <w:lang w:eastAsia="zh-CN"/>
        </w:rPr>
        <w:t>黄山市反腐倡廉警示教育基地管理中心</w:t>
      </w:r>
      <w:r>
        <w:rPr>
          <w:rFonts w:hint="eastAsia" w:ascii="黑体" w:hAnsi="黑体" w:eastAsia="黑体"/>
          <w:color w:val="auto"/>
          <w:szCs w:val="32"/>
        </w:rPr>
        <w:t>概况</w:t>
      </w:r>
    </w:p>
    <w:p w14:paraId="437B05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olor w:val="auto"/>
          <w:szCs w:val="32"/>
        </w:rPr>
      </w:pPr>
      <w:r>
        <w:rPr>
          <w:rFonts w:hint="eastAsia" w:ascii="黑体" w:hAnsi="黑体" w:eastAsia="黑体"/>
          <w:color w:val="auto"/>
          <w:szCs w:val="32"/>
        </w:rPr>
        <w:t>一、</w:t>
      </w:r>
      <w:r>
        <w:rPr>
          <w:rFonts w:hint="eastAsia" w:ascii="黑体" w:hAnsi="黑体" w:eastAsia="黑体"/>
          <w:color w:val="auto"/>
          <w:szCs w:val="32"/>
          <w:lang w:eastAsia="zh-CN"/>
        </w:rPr>
        <w:t>主要</w:t>
      </w:r>
      <w:r>
        <w:rPr>
          <w:rFonts w:hint="eastAsia" w:ascii="黑体" w:hAnsi="黑体" w:eastAsia="黑体"/>
          <w:color w:val="auto"/>
          <w:szCs w:val="32"/>
        </w:rPr>
        <w:t>职责</w:t>
      </w:r>
    </w:p>
    <w:p w14:paraId="746F18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olor w:val="auto"/>
          <w:szCs w:val="32"/>
        </w:rPr>
      </w:pPr>
      <w:r>
        <w:rPr>
          <w:rFonts w:hint="eastAsia" w:ascii="仿宋_GB2312" w:hAnsi="仿宋"/>
          <w:szCs w:val="32"/>
          <w:lang w:val="en-US" w:eastAsia="zh-CN"/>
        </w:rPr>
        <w:t>黄山市反腐倡廉警示教育基地管理中心主要职责是为全市各级纪检监察机关开展审查调查工作提供工作场所，为更好地促进依纪依法、安全文明廉洁办案提供保障。加强市反腐倡廉警示教育展厅管理，为开展全市反腐倡廉警示教育提供保障。</w:t>
      </w:r>
    </w:p>
    <w:p w14:paraId="52BBAC41">
      <w:pPr>
        <w:ind w:firstLine="640" w:firstLineChars="200"/>
        <w:rPr>
          <w:rFonts w:hint="eastAsia" w:ascii="楷体_GB2312" w:hAnsi="楷体_GB2312" w:eastAsia="楷体_GB2312" w:cs="楷体_GB2312"/>
          <w:color w:val="auto"/>
          <w:szCs w:val="32"/>
          <w:lang w:eastAsia="zh-CN"/>
        </w:rPr>
      </w:pPr>
      <w:r>
        <w:rPr>
          <w:rFonts w:hint="eastAsia" w:ascii="黑体" w:hAnsi="黑体" w:eastAsia="黑体"/>
          <w:color w:val="auto"/>
          <w:szCs w:val="32"/>
        </w:rPr>
        <w:t>二、单位决算构成</w:t>
      </w:r>
    </w:p>
    <w:p w14:paraId="042D30E9">
      <w:pPr>
        <w:ind w:firstLine="640" w:firstLineChars="200"/>
        <w:rPr>
          <w:rFonts w:hint="eastAsia" w:ascii="仿宋_GB2312" w:hAnsi="仿宋"/>
          <w:color w:val="auto"/>
          <w:szCs w:val="32"/>
        </w:rPr>
      </w:pPr>
      <w:r>
        <w:rPr>
          <w:rFonts w:hint="eastAsia" w:ascii="仿宋_GB2312" w:hAnsi="仿宋"/>
          <w:color w:val="auto"/>
          <w:szCs w:val="32"/>
          <w:lang w:eastAsia="zh-CN"/>
        </w:rPr>
        <w:t>黄山市反腐倡廉警示教育基地管理中心</w:t>
      </w:r>
      <w:r>
        <w:rPr>
          <w:rFonts w:hint="eastAsia" w:ascii="仿宋_GB2312" w:hAnsi="仿宋"/>
          <w:color w:val="auto"/>
          <w:szCs w:val="32"/>
        </w:rPr>
        <w:t>202</w:t>
      </w:r>
      <w:r>
        <w:rPr>
          <w:rFonts w:hint="eastAsia" w:ascii="仿宋_GB2312" w:hAnsi="仿宋"/>
          <w:color w:val="auto"/>
          <w:szCs w:val="32"/>
          <w:lang w:val="en-US" w:eastAsia="zh-CN"/>
        </w:rPr>
        <w:t>3</w:t>
      </w:r>
      <w:r>
        <w:rPr>
          <w:rFonts w:hint="eastAsia" w:ascii="仿宋_GB2312" w:hAnsi="仿宋"/>
          <w:color w:val="auto"/>
          <w:szCs w:val="32"/>
        </w:rPr>
        <w:t>年度单位决算仅包括单位本级决算，无其他下属单位决算。</w:t>
      </w:r>
    </w:p>
    <w:p w14:paraId="5ABE480D">
      <w:pPr>
        <w:ind w:firstLine="640" w:firstLineChars="200"/>
        <w:rPr>
          <w:rFonts w:hint="eastAsia" w:ascii="仿宋_GB2312" w:hAnsi="仿宋"/>
          <w:color w:val="auto"/>
          <w:szCs w:val="32"/>
        </w:rPr>
      </w:pPr>
      <w:r>
        <w:rPr>
          <w:rFonts w:hint="eastAsia" w:ascii="仿宋_GB2312" w:hAnsi="仿宋"/>
          <w:color w:val="auto"/>
          <w:szCs w:val="32"/>
        </w:rPr>
        <w:t>纳入</w:t>
      </w:r>
      <w:r>
        <w:rPr>
          <w:rFonts w:hint="eastAsia" w:ascii="仿宋_GB2312" w:hAnsi="仿宋"/>
          <w:color w:val="auto"/>
          <w:szCs w:val="32"/>
          <w:lang w:eastAsia="zh-CN"/>
        </w:rPr>
        <w:t>黄山市反腐倡廉警示教育基地管理中心</w:t>
      </w:r>
      <w:r>
        <w:rPr>
          <w:rFonts w:hint="eastAsia" w:ascii="仿宋_GB2312" w:hAnsi="仿宋"/>
          <w:color w:val="auto"/>
          <w:szCs w:val="32"/>
        </w:rPr>
        <w:t>202</w:t>
      </w:r>
      <w:r>
        <w:rPr>
          <w:rFonts w:hint="eastAsia" w:ascii="仿宋_GB2312" w:hAnsi="仿宋"/>
          <w:color w:val="auto"/>
          <w:szCs w:val="32"/>
          <w:lang w:val="en-US" w:eastAsia="zh-CN"/>
        </w:rPr>
        <w:t>3</w:t>
      </w:r>
      <w:r>
        <w:rPr>
          <w:rFonts w:hint="eastAsia" w:ascii="仿宋_GB2312" w:hAnsi="仿宋"/>
          <w:color w:val="auto"/>
          <w:szCs w:val="32"/>
        </w:rPr>
        <w:t>年度单位决算编制范围的单位共</w:t>
      </w:r>
      <w:r>
        <w:rPr>
          <w:rFonts w:hint="eastAsia" w:ascii="仿宋_GB2312" w:hAnsi="仿宋"/>
          <w:color w:val="auto"/>
          <w:szCs w:val="32"/>
          <w:lang w:val="en-US" w:eastAsia="zh-CN"/>
        </w:rPr>
        <w:t>1</w:t>
      </w:r>
      <w:r>
        <w:rPr>
          <w:rFonts w:hint="eastAsia" w:ascii="仿宋_GB2312" w:hAnsi="仿宋"/>
          <w:color w:val="auto"/>
          <w:szCs w:val="32"/>
        </w:rPr>
        <w:t>个，</w:t>
      </w:r>
      <w:r>
        <w:rPr>
          <w:rFonts w:hint="eastAsia" w:ascii="仿宋_GB2312" w:hAnsi="仿宋"/>
          <w:color w:val="auto"/>
          <w:szCs w:val="32"/>
          <w:lang w:eastAsia="zh-CN"/>
        </w:rPr>
        <w:t>具体</w:t>
      </w:r>
      <w:r>
        <w:rPr>
          <w:rFonts w:hint="eastAsia" w:ascii="仿宋_GB2312" w:hAnsi="仿宋"/>
          <w:color w:val="auto"/>
          <w:szCs w:val="32"/>
        </w:rPr>
        <w:t>情况见下表：</w:t>
      </w:r>
    </w:p>
    <w:tbl>
      <w:tblPr>
        <w:tblStyle w:val="7"/>
        <w:tblW w:w="0" w:type="auto"/>
        <w:tblInd w:w="828" w:type="dxa"/>
        <w:shd w:val="clear" w:color="auto" w:fill="FFFFFF"/>
        <w:tblLayout w:type="fixed"/>
        <w:tblCellMar>
          <w:top w:w="0" w:type="dxa"/>
          <w:left w:w="0" w:type="dxa"/>
          <w:bottom w:w="0" w:type="dxa"/>
          <w:right w:w="0" w:type="dxa"/>
        </w:tblCellMar>
      </w:tblPr>
      <w:tblGrid>
        <w:gridCol w:w="1389"/>
        <w:gridCol w:w="5837"/>
      </w:tblGrid>
      <w:tr w14:paraId="6329DB55">
        <w:trPr>
          <w:trHeight w:val="397" w:hRule="exact"/>
        </w:trPr>
        <w:tc>
          <w:tcPr>
            <w:tcW w:w="138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CBB910D">
            <w:pPr>
              <w:jc w:val="center"/>
              <w:rPr>
                <w:rFonts w:hint="eastAsia" w:ascii="宋体" w:hAnsi="宋体"/>
                <w:color w:val="auto"/>
                <w:sz w:val="24"/>
              </w:rPr>
            </w:pPr>
            <w:r>
              <w:rPr>
                <w:rFonts w:hint="eastAsia" w:ascii="宋体" w:hAnsi="宋体"/>
                <w:color w:val="auto"/>
                <w:sz w:val="24"/>
              </w:rPr>
              <w:t>序号</w:t>
            </w:r>
          </w:p>
        </w:tc>
        <w:tc>
          <w:tcPr>
            <w:tcW w:w="5837"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F9C875D">
            <w:pPr>
              <w:jc w:val="center"/>
              <w:rPr>
                <w:rFonts w:hint="eastAsia" w:ascii="宋体" w:hAnsi="宋体"/>
                <w:color w:val="auto"/>
                <w:sz w:val="24"/>
              </w:rPr>
            </w:pPr>
            <w:r>
              <w:rPr>
                <w:rFonts w:hint="eastAsia" w:ascii="宋体" w:hAnsi="宋体"/>
                <w:color w:val="auto"/>
                <w:sz w:val="24"/>
              </w:rPr>
              <w:t>单位名称</w:t>
            </w:r>
          </w:p>
        </w:tc>
      </w:tr>
      <w:tr w14:paraId="492728F4">
        <w:tblPrEx>
          <w:shd w:val="clear" w:color="auto" w:fill="FFFFFF"/>
          <w:tblCellMar>
            <w:top w:w="0" w:type="dxa"/>
            <w:left w:w="0" w:type="dxa"/>
            <w:bottom w:w="0" w:type="dxa"/>
            <w:right w:w="0" w:type="dxa"/>
          </w:tblCellMar>
        </w:tblPrEx>
        <w:trPr>
          <w:trHeight w:val="397" w:hRule="exact"/>
        </w:trPr>
        <w:tc>
          <w:tcPr>
            <w:tcW w:w="138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A30C110">
            <w:pPr>
              <w:jc w:val="center"/>
              <w:rPr>
                <w:rFonts w:hint="eastAsia" w:ascii="宋体" w:hAnsi="宋体" w:cs="宋体"/>
                <w:color w:val="auto"/>
                <w:sz w:val="24"/>
              </w:rPr>
            </w:pPr>
            <w:r>
              <w:rPr>
                <w:rFonts w:hint="eastAsia" w:ascii="宋体" w:hAnsi="宋体"/>
                <w:color w:val="auto"/>
                <w:sz w:val="24"/>
              </w:rPr>
              <w:t>1</w:t>
            </w:r>
          </w:p>
        </w:tc>
        <w:tc>
          <w:tcPr>
            <w:tcW w:w="583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F497866">
            <w:pPr>
              <w:rPr>
                <w:rFonts w:hint="eastAsia" w:ascii="宋体" w:hAnsi="宋体"/>
                <w:color w:val="auto"/>
                <w:sz w:val="24"/>
              </w:rPr>
            </w:pPr>
            <w:r>
              <w:rPr>
                <w:rFonts w:hint="eastAsia" w:ascii="宋体" w:hAnsi="宋体"/>
                <w:color w:val="auto"/>
                <w:sz w:val="24"/>
                <w:lang w:eastAsia="zh-CN"/>
              </w:rPr>
              <w:t>黄山市反腐倡廉警示教育基地管理中心</w:t>
            </w:r>
          </w:p>
        </w:tc>
      </w:tr>
    </w:tbl>
    <w:p w14:paraId="3E4DB7B0">
      <w:pPr>
        <w:ind w:firstLine="640" w:firstLineChars="200"/>
        <w:rPr>
          <w:rFonts w:hint="eastAsia" w:ascii="仿宋_GB2312" w:hAnsi="黑体"/>
          <w:color w:val="auto"/>
          <w:szCs w:val="32"/>
        </w:rPr>
      </w:pPr>
    </w:p>
    <w:p w14:paraId="7BB87D45">
      <w:pPr>
        <w:ind w:firstLine="640" w:firstLineChars="200"/>
        <w:rPr>
          <w:rFonts w:hint="eastAsia" w:ascii="黑体" w:hAnsi="黑体" w:eastAsia="黑体"/>
          <w:color w:val="auto"/>
          <w:szCs w:val="32"/>
        </w:rPr>
      </w:pPr>
      <w:r>
        <w:rPr>
          <w:rFonts w:hint="eastAsia" w:ascii="黑体" w:hAnsi="黑体" w:eastAsia="黑体"/>
          <w:color w:val="auto"/>
          <w:szCs w:val="32"/>
        </w:rPr>
        <w:t xml:space="preserve">第二部分 </w:t>
      </w:r>
      <w:r>
        <w:rPr>
          <w:rFonts w:hint="eastAsia" w:ascii="黑体" w:hAnsi="黑体" w:eastAsia="黑体"/>
          <w:color w:val="auto"/>
          <w:szCs w:val="32"/>
          <w:lang w:eastAsia="zh-CN"/>
        </w:rPr>
        <w:t>黄山市反腐倡廉警示教育基地管理中心202</w:t>
      </w:r>
      <w:r>
        <w:rPr>
          <w:rFonts w:hint="eastAsia" w:ascii="黑体" w:hAnsi="黑体" w:eastAsia="黑体"/>
          <w:color w:val="auto"/>
          <w:szCs w:val="32"/>
          <w:lang w:val="en-US" w:eastAsia="zh-CN"/>
        </w:rPr>
        <w:t>3</w:t>
      </w:r>
      <w:r>
        <w:rPr>
          <w:rFonts w:hint="eastAsia" w:ascii="黑体" w:hAnsi="黑体" w:eastAsia="黑体"/>
          <w:color w:val="auto"/>
          <w:szCs w:val="32"/>
        </w:rPr>
        <w:t>年度</w:t>
      </w:r>
      <w:r>
        <w:rPr>
          <w:rFonts w:hint="eastAsia" w:ascii="黑体" w:hAnsi="黑体" w:eastAsia="黑体"/>
          <w:color w:val="auto"/>
          <w:szCs w:val="32"/>
          <w:lang w:eastAsia="zh-CN"/>
        </w:rPr>
        <w:t>单位决算</w:t>
      </w:r>
      <w:r>
        <w:rPr>
          <w:rFonts w:hint="eastAsia" w:ascii="黑体" w:hAnsi="黑体" w:eastAsia="黑体"/>
          <w:color w:val="auto"/>
          <w:szCs w:val="32"/>
        </w:rPr>
        <w:t>表</w:t>
      </w:r>
    </w:p>
    <w:p w14:paraId="7CD87AF3">
      <w:pPr>
        <w:ind w:firstLine="640" w:firstLineChars="200"/>
        <w:rPr>
          <w:rFonts w:hint="eastAsia" w:ascii="黑体" w:hAnsi="黑体" w:eastAsia="黑体"/>
          <w:color w:val="auto"/>
          <w:szCs w:val="32"/>
        </w:rPr>
      </w:pPr>
    </w:p>
    <w:p w14:paraId="5108BD07">
      <w:pPr>
        <w:ind w:firstLine="640" w:firstLineChars="200"/>
        <w:rPr>
          <w:rFonts w:hint="eastAsia" w:ascii="黑体" w:hAnsi="黑体" w:eastAsia="黑体"/>
          <w:color w:val="auto"/>
          <w:szCs w:val="32"/>
        </w:rPr>
      </w:pPr>
    </w:p>
    <w:p w14:paraId="58468561">
      <w:pPr>
        <w:ind w:firstLine="640" w:firstLineChars="200"/>
        <w:rPr>
          <w:rFonts w:hint="eastAsia" w:ascii="黑体" w:hAnsi="黑体" w:eastAsia="黑体"/>
          <w:color w:val="auto"/>
          <w:szCs w:val="32"/>
        </w:rPr>
      </w:pPr>
    </w:p>
    <w:p w14:paraId="582D5E76">
      <w:pPr>
        <w:ind w:firstLine="640" w:firstLineChars="200"/>
        <w:rPr>
          <w:rFonts w:hint="eastAsia" w:ascii="黑体" w:hAnsi="黑体" w:eastAsia="黑体"/>
          <w:color w:val="auto"/>
          <w:szCs w:val="32"/>
        </w:rPr>
      </w:pPr>
    </w:p>
    <w:p w14:paraId="416A9801">
      <w:pPr>
        <w:ind w:firstLine="640" w:firstLineChars="200"/>
        <w:rPr>
          <w:rFonts w:hint="eastAsia" w:ascii="黑体" w:hAnsi="黑体" w:eastAsia="黑体"/>
          <w:color w:val="auto"/>
          <w:szCs w:val="32"/>
        </w:rPr>
      </w:pPr>
      <w:bookmarkStart w:id="0" w:name="_GoBack"/>
      <w:bookmarkEnd w:id="0"/>
    </w:p>
    <w:p w14:paraId="17CF8C70">
      <w:pPr>
        <w:ind w:firstLine="640" w:firstLineChars="200"/>
        <w:rPr>
          <w:rFonts w:hint="eastAsia" w:ascii="黑体" w:hAnsi="黑体" w:eastAsia="黑体"/>
          <w:color w:val="auto"/>
          <w:szCs w:val="32"/>
        </w:rPr>
      </w:pPr>
    </w:p>
    <w:tbl>
      <w:tblPr>
        <w:tblStyle w:val="7"/>
        <w:tblW w:w="9053" w:type="dxa"/>
        <w:tblInd w:w="0" w:type="dxa"/>
        <w:tblLayout w:type="fixed"/>
        <w:tblCellMar>
          <w:top w:w="0" w:type="dxa"/>
          <w:left w:w="0" w:type="dxa"/>
          <w:bottom w:w="0" w:type="dxa"/>
          <w:right w:w="0" w:type="dxa"/>
        </w:tblCellMar>
      </w:tblPr>
      <w:tblGrid>
        <w:gridCol w:w="3435"/>
        <w:gridCol w:w="445"/>
        <w:gridCol w:w="755"/>
        <w:gridCol w:w="3283"/>
        <w:gridCol w:w="371"/>
        <w:gridCol w:w="764"/>
      </w:tblGrid>
      <w:tr w14:paraId="3F1EBB70">
        <w:tblPrEx>
          <w:tblCellMar>
            <w:top w:w="0" w:type="dxa"/>
            <w:left w:w="0" w:type="dxa"/>
            <w:bottom w:w="0" w:type="dxa"/>
            <w:right w:w="0" w:type="dxa"/>
          </w:tblCellMar>
        </w:tblPrEx>
        <w:trPr>
          <w:trHeight w:val="384" w:hRule="atLeast"/>
        </w:trPr>
        <w:tc>
          <w:tcPr>
            <w:tcW w:w="9053" w:type="dxa"/>
            <w:gridSpan w:val="6"/>
            <w:tcBorders>
              <w:top w:val="nil"/>
              <w:left w:val="nil"/>
              <w:bottom w:val="nil"/>
              <w:right w:val="nil"/>
            </w:tcBorders>
            <w:noWrap w:val="0"/>
            <w:tcMar>
              <w:top w:w="12" w:type="dxa"/>
              <w:left w:w="12" w:type="dxa"/>
              <w:right w:w="12" w:type="dxa"/>
            </w:tcMar>
            <w:vAlign w:val="bottom"/>
          </w:tcPr>
          <w:p w14:paraId="598D258F">
            <w:pPr>
              <w:ind w:firstLine="600" w:firstLineChars="200"/>
              <w:jc w:val="center"/>
              <w:rPr>
                <w:rFonts w:hint="eastAsia" w:ascii="宋体" w:hAnsi="宋体" w:eastAsia="宋体" w:cs="宋体"/>
                <w:i w:val="0"/>
                <w:color w:val="auto"/>
                <w:sz w:val="30"/>
                <w:szCs w:val="30"/>
                <w:u w:val="none"/>
              </w:rPr>
            </w:pPr>
            <w:r>
              <w:rPr>
                <w:rFonts w:hint="eastAsia" w:ascii="宋体" w:hAnsi="宋体" w:eastAsia="宋体" w:cs="宋体"/>
                <w:i w:val="0"/>
                <w:color w:val="auto"/>
                <w:kern w:val="0"/>
                <w:sz w:val="30"/>
                <w:szCs w:val="30"/>
                <w:u w:val="none"/>
                <w:lang w:val="en-US" w:eastAsia="zh-CN" w:bidi="ar"/>
              </w:rPr>
              <w:t>收入支出决算总表</w:t>
            </w:r>
          </w:p>
        </w:tc>
      </w:tr>
      <w:tr w14:paraId="12EFBC58">
        <w:tblPrEx>
          <w:tblCellMar>
            <w:top w:w="0" w:type="dxa"/>
            <w:left w:w="0" w:type="dxa"/>
            <w:bottom w:w="0" w:type="dxa"/>
            <w:right w:w="0" w:type="dxa"/>
          </w:tblCellMar>
        </w:tblPrEx>
        <w:trPr>
          <w:trHeight w:val="396" w:hRule="atLeast"/>
        </w:trPr>
        <w:tc>
          <w:tcPr>
            <w:tcW w:w="3435" w:type="dxa"/>
            <w:tcBorders>
              <w:top w:val="nil"/>
              <w:left w:val="nil"/>
              <w:bottom w:val="nil"/>
              <w:right w:val="nil"/>
            </w:tcBorders>
            <w:noWrap w:val="0"/>
            <w:tcMar>
              <w:top w:w="12" w:type="dxa"/>
              <w:left w:w="12" w:type="dxa"/>
              <w:right w:w="12" w:type="dxa"/>
            </w:tcMar>
            <w:vAlign w:val="bottom"/>
          </w:tcPr>
          <w:p w14:paraId="71CA09AE">
            <w:pPr>
              <w:rPr>
                <w:rFonts w:hint="eastAsia" w:ascii="Arial" w:hAnsi="Arial" w:cs="Arial"/>
                <w:i w:val="0"/>
                <w:color w:val="auto"/>
                <w:sz w:val="20"/>
                <w:szCs w:val="20"/>
                <w:u w:val="none"/>
              </w:rPr>
            </w:pPr>
          </w:p>
        </w:tc>
        <w:tc>
          <w:tcPr>
            <w:tcW w:w="445" w:type="dxa"/>
            <w:tcBorders>
              <w:top w:val="nil"/>
              <w:left w:val="nil"/>
              <w:bottom w:val="nil"/>
              <w:right w:val="nil"/>
            </w:tcBorders>
            <w:noWrap w:val="0"/>
            <w:tcMar>
              <w:top w:w="12" w:type="dxa"/>
              <w:left w:w="12" w:type="dxa"/>
              <w:right w:w="12" w:type="dxa"/>
            </w:tcMar>
            <w:vAlign w:val="bottom"/>
          </w:tcPr>
          <w:p w14:paraId="689F4BCC">
            <w:pPr>
              <w:rPr>
                <w:rFonts w:hint="default" w:ascii="Arial" w:hAnsi="Arial" w:cs="Arial"/>
                <w:i w:val="0"/>
                <w:color w:val="auto"/>
                <w:sz w:val="20"/>
                <w:szCs w:val="20"/>
                <w:u w:val="none"/>
              </w:rPr>
            </w:pPr>
          </w:p>
        </w:tc>
        <w:tc>
          <w:tcPr>
            <w:tcW w:w="755" w:type="dxa"/>
            <w:tcBorders>
              <w:top w:val="nil"/>
              <w:left w:val="nil"/>
              <w:bottom w:val="nil"/>
              <w:right w:val="nil"/>
            </w:tcBorders>
            <w:noWrap w:val="0"/>
            <w:tcMar>
              <w:top w:w="12" w:type="dxa"/>
              <w:left w:w="12" w:type="dxa"/>
              <w:right w:w="12" w:type="dxa"/>
            </w:tcMar>
            <w:vAlign w:val="bottom"/>
          </w:tcPr>
          <w:p w14:paraId="39A79BBB">
            <w:pPr>
              <w:rPr>
                <w:rFonts w:hint="default" w:ascii="Arial" w:hAnsi="Arial" w:cs="Arial"/>
                <w:i w:val="0"/>
                <w:color w:val="auto"/>
                <w:sz w:val="20"/>
                <w:szCs w:val="20"/>
                <w:u w:val="none"/>
              </w:rPr>
            </w:pPr>
          </w:p>
        </w:tc>
        <w:tc>
          <w:tcPr>
            <w:tcW w:w="3283" w:type="dxa"/>
            <w:tcBorders>
              <w:top w:val="nil"/>
              <w:left w:val="nil"/>
              <w:bottom w:val="nil"/>
              <w:right w:val="nil"/>
            </w:tcBorders>
            <w:noWrap w:val="0"/>
            <w:tcMar>
              <w:top w:w="12" w:type="dxa"/>
              <w:left w:w="12" w:type="dxa"/>
              <w:right w:w="12" w:type="dxa"/>
            </w:tcMar>
            <w:vAlign w:val="bottom"/>
          </w:tcPr>
          <w:p w14:paraId="04BC68AF">
            <w:pPr>
              <w:rPr>
                <w:rFonts w:hint="default" w:ascii="Arial" w:hAnsi="Arial" w:cs="Arial"/>
                <w:i w:val="0"/>
                <w:color w:val="auto"/>
                <w:sz w:val="20"/>
                <w:szCs w:val="20"/>
                <w:u w:val="none"/>
              </w:rPr>
            </w:pPr>
          </w:p>
        </w:tc>
        <w:tc>
          <w:tcPr>
            <w:tcW w:w="371" w:type="dxa"/>
            <w:tcBorders>
              <w:top w:val="nil"/>
              <w:left w:val="nil"/>
              <w:bottom w:val="nil"/>
              <w:right w:val="nil"/>
            </w:tcBorders>
            <w:noWrap w:val="0"/>
            <w:tcMar>
              <w:top w:w="12" w:type="dxa"/>
              <w:left w:w="12" w:type="dxa"/>
              <w:right w:w="12" w:type="dxa"/>
            </w:tcMar>
            <w:vAlign w:val="bottom"/>
          </w:tcPr>
          <w:p w14:paraId="0512A1DC">
            <w:pPr>
              <w:rPr>
                <w:rFonts w:hint="default" w:ascii="Arial" w:hAnsi="Arial" w:cs="Arial"/>
                <w:i w:val="0"/>
                <w:color w:val="auto"/>
                <w:sz w:val="20"/>
                <w:szCs w:val="20"/>
                <w:u w:val="none"/>
              </w:rPr>
            </w:pPr>
          </w:p>
        </w:tc>
        <w:tc>
          <w:tcPr>
            <w:tcW w:w="764" w:type="dxa"/>
            <w:tcBorders>
              <w:top w:val="nil"/>
              <w:left w:val="nil"/>
              <w:bottom w:val="nil"/>
              <w:right w:val="nil"/>
            </w:tcBorders>
            <w:noWrap w:val="0"/>
            <w:tcMar>
              <w:top w:w="12" w:type="dxa"/>
              <w:left w:w="12" w:type="dxa"/>
              <w:right w:w="12" w:type="dxa"/>
            </w:tcMar>
            <w:vAlign w:val="bottom"/>
          </w:tcPr>
          <w:p w14:paraId="11DE15B2">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公开01表</w:t>
            </w:r>
          </w:p>
        </w:tc>
      </w:tr>
      <w:tr w14:paraId="44132C1D">
        <w:tblPrEx>
          <w:tblCellMar>
            <w:top w:w="0" w:type="dxa"/>
            <w:left w:w="0" w:type="dxa"/>
            <w:bottom w:w="0" w:type="dxa"/>
            <w:right w:w="0" w:type="dxa"/>
          </w:tblCellMar>
        </w:tblPrEx>
        <w:trPr>
          <w:trHeight w:val="417" w:hRule="atLeast"/>
        </w:trPr>
        <w:tc>
          <w:tcPr>
            <w:tcW w:w="4635" w:type="dxa"/>
            <w:gridSpan w:val="3"/>
            <w:tcBorders>
              <w:top w:val="nil"/>
              <w:left w:val="nil"/>
              <w:bottom w:val="nil"/>
              <w:right w:val="nil"/>
            </w:tcBorders>
            <w:noWrap w:val="0"/>
            <w:tcMar>
              <w:top w:w="12" w:type="dxa"/>
              <w:left w:w="12" w:type="dxa"/>
              <w:right w:w="12" w:type="dxa"/>
            </w:tcMar>
            <w:vAlign w:val="bottom"/>
          </w:tcPr>
          <w:p w14:paraId="68846F07">
            <w:pPr>
              <w:rPr>
                <w:rFonts w:hint="default" w:ascii="Arial" w:hAnsi="Arial" w:cs="Arial"/>
                <w:i w:val="0"/>
                <w:color w:val="auto"/>
                <w:sz w:val="20"/>
                <w:szCs w:val="20"/>
                <w:u w:val="none"/>
              </w:rPr>
            </w:pPr>
            <w:r>
              <w:rPr>
                <w:rFonts w:hint="eastAsia" w:ascii="宋体" w:hAnsi="宋体" w:eastAsia="宋体" w:cs="宋体"/>
                <w:i w:val="0"/>
                <w:color w:val="auto"/>
                <w:kern w:val="0"/>
                <w:sz w:val="22"/>
                <w:szCs w:val="22"/>
                <w:u w:val="none"/>
                <w:lang w:val="en-US" w:eastAsia="zh-CN" w:bidi="ar"/>
              </w:rPr>
              <w:t>单位：黄山市反腐倡廉警示教育基地管理中心</w:t>
            </w:r>
          </w:p>
        </w:tc>
        <w:tc>
          <w:tcPr>
            <w:tcW w:w="3283" w:type="dxa"/>
            <w:tcBorders>
              <w:top w:val="nil"/>
              <w:left w:val="nil"/>
              <w:bottom w:val="nil"/>
              <w:right w:val="nil"/>
            </w:tcBorders>
            <w:noWrap w:val="0"/>
            <w:tcMar>
              <w:top w:w="12" w:type="dxa"/>
              <w:left w:w="12" w:type="dxa"/>
              <w:right w:w="12" w:type="dxa"/>
            </w:tcMar>
            <w:vAlign w:val="bottom"/>
          </w:tcPr>
          <w:p w14:paraId="38B44C91">
            <w:pPr>
              <w:rPr>
                <w:rFonts w:hint="default" w:ascii="Arial" w:hAnsi="Arial" w:cs="Arial"/>
                <w:i w:val="0"/>
                <w:color w:val="auto"/>
                <w:sz w:val="20"/>
                <w:szCs w:val="20"/>
                <w:u w:val="none"/>
              </w:rPr>
            </w:pPr>
          </w:p>
        </w:tc>
        <w:tc>
          <w:tcPr>
            <w:tcW w:w="1135" w:type="dxa"/>
            <w:gridSpan w:val="2"/>
            <w:tcBorders>
              <w:top w:val="nil"/>
              <w:left w:val="nil"/>
              <w:bottom w:val="nil"/>
              <w:right w:val="nil"/>
            </w:tcBorders>
            <w:noWrap w:val="0"/>
            <w:tcMar>
              <w:top w:w="12" w:type="dxa"/>
              <w:left w:w="12" w:type="dxa"/>
              <w:right w:w="12" w:type="dxa"/>
            </w:tcMar>
            <w:vAlign w:val="bottom"/>
          </w:tcPr>
          <w:p w14:paraId="20D1D7AD">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金额单位：万元</w:t>
            </w:r>
          </w:p>
        </w:tc>
      </w:tr>
      <w:tr w14:paraId="01D21DBA">
        <w:tblPrEx>
          <w:tblCellMar>
            <w:top w:w="0" w:type="dxa"/>
            <w:left w:w="0" w:type="dxa"/>
            <w:bottom w:w="0" w:type="dxa"/>
            <w:right w:w="0" w:type="dxa"/>
          </w:tblCellMar>
        </w:tblPrEx>
        <w:trPr>
          <w:trHeight w:val="467" w:hRule="atLeast"/>
        </w:trPr>
        <w:tc>
          <w:tcPr>
            <w:tcW w:w="463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7D9463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收入</w:t>
            </w:r>
          </w:p>
        </w:tc>
        <w:tc>
          <w:tcPr>
            <w:tcW w:w="4418" w:type="dxa"/>
            <w:gridSpan w:val="3"/>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6EB921A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w:t>
            </w:r>
          </w:p>
        </w:tc>
      </w:tr>
      <w:tr w14:paraId="606EC08D">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40895B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w:t>
            </w:r>
          </w:p>
        </w:tc>
        <w:tc>
          <w:tcPr>
            <w:tcW w:w="445" w:type="dxa"/>
            <w:tcBorders>
              <w:top w:val="nil"/>
              <w:left w:val="nil"/>
              <w:bottom w:val="single" w:color="000000" w:sz="4" w:space="0"/>
              <w:right w:val="single" w:color="000000" w:sz="4" w:space="0"/>
            </w:tcBorders>
            <w:noWrap w:val="0"/>
            <w:tcMar>
              <w:top w:w="12" w:type="dxa"/>
              <w:left w:w="12" w:type="dxa"/>
              <w:right w:w="12" w:type="dxa"/>
            </w:tcMar>
            <w:vAlign w:val="center"/>
          </w:tcPr>
          <w:p w14:paraId="1AA23E3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行次</w:t>
            </w:r>
          </w:p>
        </w:tc>
        <w:tc>
          <w:tcPr>
            <w:tcW w:w="755" w:type="dxa"/>
            <w:tcBorders>
              <w:top w:val="nil"/>
              <w:left w:val="nil"/>
              <w:bottom w:val="single" w:color="000000" w:sz="4" w:space="0"/>
              <w:right w:val="single" w:color="000000" w:sz="4" w:space="0"/>
            </w:tcBorders>
            <w:noWrap w:val="0"/>
            <w:tcMar>
              <w:top w:w="12" w:type="dxa"/>
              <w:left w:w="12" w:type="dxa"/>
              <w:right w:w="12" w:type="dxa"/>
            </w:tcMar>
            <w:vAlign w:val="center"/>
          </w:tcPr>
          <w:p w14:paraId="755C550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金额</w:t>
            </w: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148E35C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69AD840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行次</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0028C61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金额</w:t>
            </w:r>
          </w:p>
        </w:tc>
      </w:tr>
      <w:tr w14:paraId="75AD3C8C">
        <w:tblPrEx>
          <w:tblCellMar>
            <w:top w:w="0" w:type="dxa"/>
            <w:left w:w="0" w:type="dxa"/>
            <w:bottom w:w="0" w:type="dxa"/>
            <w:right w:w="0" w:type="dxa"/>
          </w:tblCellMar>
        </w:tblPrEx>
        <w:trPr>
          <w:trHeight w:val="479"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3D14BA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栏次</w:t>
            </w:r>
          </w:p>
        </w:tc>
        <w:tc>
          <w:tcPr>
            <w:tcW w:w="445" w:type="dxa"/>
            <w:tcBorders>
              <w:top w:val="nil"/>
              <w:left w:val="nil"/>
              <w:bottom w:val="single" w:color="000000" w:sz="4" w:space="0"/>
              <w:right w:val="single" w:color="000000" w:sz="4" w:space="0"/>
            </w:tcBorders>
            <w:noWrap w:val="0"/>
            <w:tcMar>
              <w:top w:w="12" w:type="dxa"/>
              <w:left w:w="12" w:type="dxa"/>
              <w:right w:w="12" w:type="dxa"/>
            </w:tcMar>
            <w:vAlign w:val="center"/>
          </w:tcPr>
          <w:p w14:paraId="45607905">
            <w:pPr>
              <w:jc w:val="center"/>
              <w:rPr>
                <w:rFonts w:hint="eastAsia" w:ascii="宋体" w:hAnsi="宋体" w:eastAsia="宋体" w:cs="宋体"/>
                <w:i w:val="0"/>
                <w:color w:val="auto"/>
                <w:sz w:val="22"/>
                <w:szCs w:val="22"/>
                <w:u w:val="none"/>
              </w:rPr>
            </w:pPr>
          </w:p>
        </w:tc>
        <w:tc>
          <w:tcPr>
            <w:tcW w:w="755" w:type="dxa"/>
            <w:tcBorders>
              <w:top w:val="nil"/>
              <w:left w:val="nil"/>
              <w:bottom w:val="single" w:color="000000" w:sz="4" w:space="0"/>
              <w:right w:val="single" w:color="000000" w:sz="4" w:space="0"/>
            </w:tcBorders>
            <w:noWrap w:val="0"/>
            <w:tcMar>
              <w:top w:w="12" w:type="dxa"/>
              <w:left w:w="12" w:type="dxa"/>
              <w:right w:w="12" w:type="dxa"/>
            </w:tcMar>
            <w:vAlign w:val="center"/>
          </w:tcPr>
          <w:p w14:paraId="76D62A1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323742E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栏次</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2E2B0FB5">
            <w:pPr>
              <w:jc w:val="center"/>
              <w:rPr>
                <w:rFonts w:hint="eastAsia" w:ascii="宋体" w:hAnsi="宋体" w:eastAsia="宋体" w:cs="宋体"/>
                <w:i w:val="0"/>
                <w:color w:val="auto"/>
                <w:sz w:val="22"/>
                <w:szCs w:val="22"/>
                <w:u w:val="none"/>
              </w:rPr>
            </w:pP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5FE363F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r>
      <w:tr w14:paraId="7453D5BC">
        <w:tblPrEx>
          <w:tblCellMar>
            <w:top w:w="0" w:type="dxa"/>
            <w:left w:w="0" w:type="dxa"/>
            <w:bottom w:w="0" w:type="dxa"/>
            <w:right w:w="0" w:type="dxa"/>
          </w:tblCellMar>
        </w:tblPrEx>
        <w:trPr>
          <w:trHeight w:val="479"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0088F5C">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一、一般公共预算财政拨款收入</w:t>
            </w:r>
          </w:p>
        </w:tc>
        <w:tc>
          <w:tcPr>
            <w:tcW w:w="445" w:type="dxa"/>
            <w:tcBorders>
              <w:top w:val="nil"/>
              <w:left w:val="nil"/>
              <w:bottom w:val="single" w:color="000000" w:sz="4" w:space="0"/>
              <w:right w:val="single" w:color="000000" w:sz="4" w:space="0"/>
            </w:tcBorders>
            <w:noWrap w:val="0"/>
            <w:tcMar>
              <w:top w:w="12" w:type="dxa"/>
              <w:left w:w="12" w:type="dxa"/>
              <w:right w:w="12" w:type="dxa"/>
            </w:tcMar>
            <w:vAlign w:val="center"/>
          </w:tcPr>
          <w:p w14:paraId="1A1AD33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755" w:type="dxa"/>
            <w:tcBorders>
              <w:top w:val="nil"/>
              <w:left w:val="nil"/>
              <w:bottom w:val="single" w:color="000000" w:sz="4" w:space="0"/>
              <w:right w:val="single" w:color="000000" w:sz="4" w:space="0"/>
            </w:tcBorders>
            <w:noWrap w:val="0"/>
            <w:tcMar>
              <w:top w:w="12" w:type="dxa"/>
              <w:left w:w="12" w:type="dxa"/>
              <w:right w:w="12" w:type="dxa"/>
            </w:tcMar>
            <w:vAlign w:val="center"/>
          </w:tcPr>
          <w:p w14:paraId="2AFCFCD7">
            <w:pPr>
              <w:jc w:val="righ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904.62</w:t>
            </w: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7009A59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一、一般公共服务支出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52174B0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72BA4542">
            <w:pPr>
              <w:jc w:val="righ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874.32</w:t>
            </w:r>
          </w:p>
        </w:tc>
      </w:tr>
      <w:tr w14:paraId="6AD0C727">
        <w:tblPrEx>
          <w:tblCellMar>
            <w:top w:w="0" w:type="dxa"/>
            <w:left w:w="0" w:type="dxa"/>
            <w:bottom w:w="0" w:type="dxa"/>
            <w:right w:w="0" w:type="dxa"/>
          </w:tblCellMar>
        </w:tblPrEx>
        <w:trPr>
          <w:trHeight w:val="50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C9BC07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二、政府性基金预算财政拨款收入</w:t>
            </w:r>
          </w:p>
        </w:tc>
        <w:tc>
          <w:tcPr>
            <w:tcW w:w="445" w:type="dxa"/>
            <w:tcBorders>
              <w:top w:val="nil"/>
              <w:left w:val="nil"/>
              <w:bottom w:val="single" w:color="000000" w:sz="4" w:space="0"/>
              <w:right w:val="single" w:color="000000" w:sz="4" w:space="0"/>
            </w:tcBorders>
            <w:noWrap w:val="0"/>
            <w:tcMar>
              <w:top w:w="12" w:type="dxa"/>
              <w:left w:w="12" w:type="dxa"/>
              <w:right w:w="12" w:type="dxa"/>
            </w:tcMar>
            <w:vAlign w:val="center"/>
          </w:tcPr>
          <w:p w14:paraId="1C2E83B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755" w:type="dxa"/>
            <w:tcBorders>
              <w:top w:val="nil"/>
              <w:left w:val="nil"/>
              <w:bottom w:val="single" w:color="000000" w:sz="4" w:space="0"/>
              <w:right w:val="single" w:color="000000" w:sz="4" w:space="0"/>
            </w:tcBorders>
            <w:noWrap w:val="0"/>
            <w:tcMar>
              <w:top w:w="12" w:type="dxa"/>
              <w:left w:w="12" w:type="dxa"/>
              <w:right w:w="12" w:type="dxa"/>
            </w:tcMar>
            <w:vAlign w:val="center"/>
          </w:tcPr>
          <w:p w14:paraId="191ABA54">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272FE320">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二、外交支出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502F91D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3F14EAFD">
            <w:pPr>
              <w:jc w:val="right"/>
              <w:rPr>
                <w:rFonts w:hint="eastAsia" w:ascii="宋体" w:hAnsi="宋体" w:eastAsia="宋体" w:cs="宋体"/>
                <w:i w:val="0"/>
                <w:color w:val="auto"/>
                <w:sz w:val="22"/>
                <w:szCs w:val="22"/>
                <w:u w:val="none"/>
              </w:rPr>
            </w:pPr>
          </w:p>
        </w:tc>
      </w:tr>
      <w:tr w14:paraId="6AD7EE87">
        <w:tblPrEx>
          <w:tblCellMar>
            <w:top w:w="0" w:type="dxa"/>
            <w:left w:w="0" w:type="dxa"/>
            <w:bottom w:w="0" w:type="dxa"/>
            <w:right w:w="0" w:type="dxa"/>
          </w:tblCellMar>
        </w:tblPrEx>
        <w:trPr>
          <w:trHeight w:val="517"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FE7D6E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三、国有资本经营预算财政拨款收入</w:t>
            </w:r>
          </w:p>
        </w:tc>
        <w:tc>
          <w:tcPr>
            <w:tcW w:w="445" w:type="dxa"/>
            <w:tcBorders>
              <w:top w:val="nil"/>
              <w:left w:val="nil"/>
              <w:bottom w:val="single" w:color="000000" w:sz="4" w:space="0"/>
              <w:right w:val="single" w:color="000000" w:sz="4" w:space="0"/>
            </w:tcBorders>
            <w:noWrap w:val="0"/>
            <w:tcMar>
              <w:top w:w="12" w:type="dxa"/>
              <w:left w:w="12" w:type="dxa"/>
              <w:right w:w="12" w:type="dxa"/>
            </w:tcMar>
            <w:vAlign w:val="center"/>
          </w:tcPr>
          <w:p w14:paraId="17CB2B9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755" w:type="dxa"/>
            <w:tcBorders>
              <w:top w:val="nil"/>
              <w:left w:val="nil"/>
              <w:bottom w:val="single" w:color="000000" w:sz="4" w:space="0"/>
              <w:right w:val="single" w:color="000000" w:sz="4" w:space="0"/>
            </w:tcBorders>
            <w:noWrap w:val="0"/>
            <w:tcMar>
              <w:top w:w="12" w:type="dxa"/>
              <w:left w:w="12" w:type="dxa"/>
              <w:right w:w="12" w:type="dxa"/>
            </w:tcMar>
            <w:vAlign w:val="center"/>
          </w:tcPr>
          <w:p w14:paraId="3D62C2D0">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5EFDBAA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三、国防支出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3F56873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206AA5EA">
            <w:pPr>
              <w:jc w:val="right"/>
              <w:rPr>
                <w:rFonts w:hint="eastAsia" w:ascii="宋体" w:hAnsi="宋体" w:eastAsia="宋体" w:cs="宋体"/>
                <w:i w:val="0"/>
                <w:color w:val="auto"/>
                <w:sz w:val="22"/>
                <w:szCs w:val="22"/>
                <w:u w:val="none"/>
              </w:rPr>
            </w:pPr>
          </w:p>
        </w:tc>
      </w:tr>
      <w:tr w14:paraId="77392195">
        <w:tblPrEx>
          <w:tblCellMar>
            <w:top w:w="0" w:type="dxa"/>
            <w:left w:w="0" w:type="dxa"/>
            <w:bottom w:w="0" w:type="dxa"/>
            <w:right w:w="0" w:type="dxa"/>
          </w:tblCellMar>
        </w:tblPrEx>
        <w:trPr>
          <w:trHeight w:val="493"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42C0CA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四、上级补助收入</w:t>
            </w:r>
          </w:p>
        </w:tc>
        <w:tc>
          <w:tcPr>
            <w:tcW w:w="445" w:type="dxa"/>
            <w:tcBorders>
              <w:top w:val="nil"/>
              <w:left w:val="nil"/>
              <w:bottom w:val="single" w:color="000000" w:sz="4" w:space="0"/>
              <w:right w:val="single" w:color="000000" w:sz="4" w:space="0"/>
            </w:tcBorders>
            <w:noWrap w:val="0"/>
            <w:tcMar>
              <w:top w:w="12" w:type="dxa"/>
              <w:left w:w="12" w:type="dxa"/>
              <w:right w:w="12" w:type="dxa"/>
            </w:tcMar>
            <w:vAlign w:val="center"/>
          </w:tcPr>
          <w:p w14:paraId="12A38A6C">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755" w:type="dxa"/>
            <w:tcBorders>
              <w:top w:val="nil"/>
              <w:left w:val="nil"/>
              <w:bottom w:val="single" w:color="000000" w:sz="4" w:space="0"/>
              <w:right w:val="single" w:color="000000" w:sz="4" w:space="0"/>
            </w:tcBorders>
            <w:noWrap w:val="0"/>
            <w:tcMar>
              <w:top w:w="12" w:type="dxa"/>
              <w:left w:w="12" w:type="dxa"/>
              <w:right w:w="12" w:type="dxa"/>
            </w:tcMar>
            <w:vAlign w:val="center"/>
          </w:tcPr>
          <w:p w14:paraId="254F1770">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5DC1901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四、公共安全支出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5A41F02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14DD518E">
            <w:pPr>
              <w:jc w:val="right"/>
              <w:rPr>
                <w:rFonts w:hint="eastAsia" w:ascii="宋体" w:hAnsi="宋体" w:eastAsia="宋体" w:cs="宋体"/>
                <w:i w:val="0"/>
                <w:color w:val="auto"/>
                <w:sz w:val="22"/>
                <w:szCs w:val="22"/>
                <w:u w:val="none"/>
              </w:rPr>
            </w:pPr>
          </w:p>
        </w:tc>
      </w:tr>
      <w:tr w14:paraId="48ABB96E">
        <w:tblPrEx>
          <w:tblCellMar>
            <w:top w:w="0" w:type="dxa"/>
            <w:left w:w="0" w:type="dxa"/>
            <w:bottom w:w="0" w:type="dxa"/>
            <w:right w:w="0" w:type="dxa"/>
          </w:tblCellMar>
        </w:tblPrEx>
        <w:trPr>
          <w:trHeight w:val="443"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F1C2A0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五、事业收入</w:t>
            </w:r>
          </w:p>
        </w:tc>
        <w:tc>
          <w:tcPr>
            <w:tcW w:w="445" w:type="dxa"/>
            <w:tcBorders>
              <w:top w:val="nil"/>
              <w:left w:val="nil"/>
              <w:bottom w:val="single" w:color="000000" w:sz="4" w:space="0"/>
              <w:right w:val="single" w:color="000000" w:sz="4" w:space="0"/>
            </w:tcBorders>
            <w:noWrap w:val="0"/>
            <w:tcMar>
              <w:top w:w="12" w:type="dxa"/>
              <w:left w:w="12" w:type="dxa"/>
              <w:right w:w="12" w:type="dxa"/>
            </w:tcMar>
            <w:vAlign w:val="center"/>
          </w:tcPr>
          <w:p w14:paraId="69B454E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755" w:type="dxa"/>
            <w:tcBorders>
              <w:top w:val="nil"/>
              <w:left w:val="nil"/>
              <w:bottom w:val="single" w:color="000000" w:sz="4" w:space="0"/>
              <w:right w:val="single" w:color="000000" w:sz="4" w:space="0"/>
            </w:tcBorders>
            <w:noWrap w:val="0"/>
            <w:tcMar>
              <w:top w:w="12" w:type="dxa"/>
              <w:left w:w="12" w:type="dxa"/>
              <w:right w:w="12" w:type="dxa"/>
            </w:tcMar>
            <w:vAlign w:val="center"/>
          </w:tcPr>
          <w:p w14:paraId="39516F5E">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49BFA2D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五、教育支出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449332E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3C5232A1">
            <w:pPr>
              <w:jc w:val="right"/>
              <w:rPr>
                <w:rFonts w:hint="eastAsia" w:ascii="宋体" w:hAnsi="宋体" w:eastAsia="宋体" w:cs="宋体"/>
                <w:i w:val="0"/>
                <w:color w:val="auto"/>
                <w:sz w:val="22"/>
                <w:szCs w:val="22"/>
                <w:u w:val="none"/>
              </w:rPr>
            </w:pPr>
          </w:p>
        </w:tc>
      </w:tr>
      <w:tr w14:paraId="5CCD3914">
        <w:tblPrEx>
          <w:tblCellMar>
            <w:top w:w="0" w:type="dxa"/>
            <w:left w:w="0" w:type="dxa"/>
            <w:bottom w:w="0" w:type="dxa"/>
            <w:right w:w="0" w:type="dxa"/>
          </w:tblCellMar>
        </w:tblPrEx>
        <w:trPr>
          <w:trHeight w:val="371"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875831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六、经营收入</w:t>
            </w:r>
          </w:p>
        </w:tc>
        <w:tc>
          <w:tcPr>
            <w:tcW w:w="445" w:type="dxa"/>
            <w:tcBorders>
              <w:top w:val="nil"/>
              <w:left w:val="nil"/>
              <w:bottom w:val="single" w:color="000000" w:sz="4" w:space="0"/>
              <w:right w:val="single" w:color="000000" w:sz="4" w:space="0"/>
            </w:tcBorders>
            <w:noWrap w:val="0"/>
            <w:tcMar>
              <w:top w:w="12" w:type="dxa"/>
              <w:left w:w="12" w:type="dxa"/>
              <w:right w:w="12" w:type="dxa"/>
            </w:tcMar>
            <w:vAlign w:val="center"/>
          </w:tcPr>
          <w:p w14:paraId="00D5E15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755" w:type="dxa"/>
            <w:tcBorders>
              <w:top w:val="nil"/>
              <w:left w:val="nil"/>
              <w:bottom w:val="single" w:color="000000" w:sz="4" w:space="0"/>
              <w:right w:val="single" w:color="000000" w:sz="4" w:space="0"/>
            </w:tcBorders>
            <w:noWrap w:val="0"/>
            <w:tcMar>
              <w:top w:w="12" w:type="dxa"/>
              <w:left w:w="12" w:type="dxa"/>
              <w:right w:w="12" w:type="dxa"/>
            </w:tcMar>
            <w:vAlign w:val="center"/>
          </w:tcPr>
          <w:p w14:paraId="1A199E31">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5FBA461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六、科学技术支出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54916BBF">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4D9E4391">
            <w:pPr>
              <w:jc w:val="right"/>
              <w:rPr>
                <w:rFonts w:hint="eastAsia" w:ascii="宋体" w:hAnsi="宋体" w:eastAsia="宋体" w:cs="宋体"/>
                <w:i w:val="0"/>
                <w:color w:val="auto"/>
                <w:sz w:val="22"/>
                <w:szCs w:val="22"/>
                <w:u w:val="none"/>
              </w:rPr>
            </w:pPr>
          </w:p>
        </w:tc>
      </w:tr>
      <w:tr w14:paraId="6C86DD9B">
        <w:tblPrEx>
          <w:tblCellMar>
            <w:top w:w="0" w:type="dxa"/>
            <w:left w:w="0" w:type="dxa"/>
            <w:bottom w:w="0" w:type="dxa"/>
            <w:right w:w="0" w:type="dxa"/>
          </w:tblCellMar>
        </w:tblPrEx>
        <w:trPr>
          <w:trHeight w:val="457"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7849F6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七、附属单位上缴收入</w:t>
            </w:r>
          </w:p>
        </w:tc>
        <w:tc>
          <w:tcPr>
            <w:tcW w:w="445" w:type="dxa"/>
            <w:tcBorders>
              <w:top w:val="nil"/>
              <w:left w:val="nil"/>
              <w:bottom w:val="single" w:color="000000" w:sz="4" w:space="0"/>
              <w:right w:val="single" w:color="000000" w:sz="4" w:space="0"/>
            </w:tcBorders>
            <w:noWrap w:val="0"/>
            <w:tcMar>
              <w:top w:w="12" w:type="dxa"/>
              <w:left w:w="12" w:type="dxa"/>
              <w:right w:w="12" w:type="dxa"/>
            </w:tcMar>
            <w:vAlign w:val="center"/>
          </w:tcPr>
          <w:p w14:paraId="52DC092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755" w:type="dxa"/>
            <w:tcBorders>
              <w:top w:val="nil"/>
              <w:left w:val="nil"/>
              <w:bottom w:val="single" w:color="000000" w:sz="4" w:space="0"/>
              <w:right w:val="single" w:color="000000" w:sz="4" w:space="0"/>
            </w:tcBorders>
            <w:noWrap w:val="0"/>
            <w:tcMar>
              <w:top w:w="12" w:type="dxa"/>
              <w:left w:w="12" w:type="dxa"/>
              <w:right w:w="12" w:type="dxa"/>
            </w:tcMar>
            <w:vAlign w:val="center"/>
          </w:tcPr>
          <w:p w14:paraId="64A18DB1">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78F2A3A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七、文化旅游体育与传媒支出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4792596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5E5DD2B8">
            <w:pPr>
              <w:jc w:val="right"/>
              <w:rPr>
                <w:rFonts w:hint="eastAsia" w:ascii="宋体" w:hAnsi="宋体" w:eastAsia="宋体" w:cs="宋体"/>
                <w:i w:val="0"/>
                <w:color w:val="auto"/>
                <w:sz w:val="22"/>
                <w:szCs w:val="22"/>
                <w:u w:val="none"/>
              </w:rPr>
            </w:pPr>
          </w:p>
        </w:tc>
      </w:tr>
      <w:tr w14:paraId="6584C9DF">
        <w:tblPrEx>
          <w:tblCellMar>
            <w:top w:w="0" w:type="dxa"/>
            <w:left w:w="0" w:type="dxa"/>
            <w:bottom w:w="0" w:type="dxa"/>
            <w:right w:w="0" w:type="dxa"/>
          </w:tblCellMar>
        </w:tblPrEx>
        <w:trPr>
          <w:trHeight w:val="419"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A07258C">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八、其他收入</w:t>
            </w:r>
          </w:p>
        </w:tc>
        <w:tc>
          <w:tcPr>
            <w:tcW w:w="445" w:type="dxa"/>
            <w:tcBorders>
              <w:top w:val="nil"/>
              <w:left w:val="nil"/>
              <w:bottom w:val="single" w:color="000000" w:sz="4" w:space="0"/>
              <w:right w:val="single" w:color="000000" w:sz="4" w:space="0"/>
            </w:tcBorders>
            <w:noWrap w:val="0"/>
            <w:tcMar>
              <w:top w:w="12" w:type="dxa"/>
              <w:left w:w="12" w:type="dxa"/>
              <w:right w:w="12" w:type="dxa"/>
            </w:tcMar>
            <w:vAlign w:val="center"/>
          </w:tcPr>
          <w:p w14:paraId="453749D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755" w:type="dxa"/>
            <w:tcBorders>
              <w:top w:val="nil"/>
              <w:left w:val="nil"/>
              <w:bottom w:val="single" w:color="000000" w:sz="4" w:space="0"/>
              <w:right w:val="single" w:color="000000" w:sz="4" w:space="0"/>
            </w:tcBorders>
            <w:noWrap w:val="0"/>
            <w:tcMar>
              <w:top w:w="12" w:type="dxa"/>
              <w:left w:w="12" w:type="dxa"/>
              <w:right w:w="12" w:type="dxa"/>
            </w:tcMar>
            <w:vAlign w:val="center"/>
          </w:tcPr>
          <w:p w14:paraId="301A6625">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0.01</w:t>
            </w: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74B1D22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八、社会保障和就业支出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346E4432">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3B938544">
            <w:pPr>
              <w:jc w:val="righ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22.49</w:t>
            </w:r>
          </w:p>
        </w:tc>
      </w:tr>
      <w:tr w14:paraId="00081497">
        <w:tblPrEx>
          <w:tblCellMar>
            <w:top w:w="0" w:type="dxa"/>
            <w:left w:w="0" w:type="dxa"/>
            <w:bottom w:w="0" w:type="dxa"/>
            <w:right w:w="0" w:type="dxa"/>
          </w:tblCellMar>
        </w:tblPrEx>
        <w:trPr>
          <w:trHeight w:val="45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107E578">
            <w:pPr>
              <w:jc w:val="left"/>
              <w:rPr>
                <w:rFonts w:hint="eastAsia" w:ascii="宋体" w:hAnsi="宋体" w:eastAsia="宋体" w:cs="宋体"/>
                <w:i w:val="0"/>
                <w:color w:val="auto"/>
                <w:sz w:val="22"/>
                <w:szCs w:val="22"/>
                <w:u w:val="none"/>
              </w:rPr>
            </w:pPr>
          </w:p>
        </w:tc>
        <w:tc>
          <w:tcPr>
            <w:tcW w:w="445" w:type="dxa"/>
            <w:tcBorders>
              <w:top w:val="nil"/>
              <w:left w:val="nil"/>
              <w:bottom w:val="single" w:color="000000" w:sz="4" w:space="0"/>
              <w:right w:val="single" w:color="000000" w:sz="4" w:space="0"/>
            </w:tcBorders>
            <w:noWrap w:val="0"/>
            <w:tcMar>
              <w:top w:w="12" w:type="dxa"/>
              <w:left w:w="12" w:type="dxa"/>
              <w:right w:w="12" w:type="dxa"/>
            </w:tcMar>
            <w:vAlign w:val="center"/>
          </w:tcPr>
          <w:p w14:paraId="2E7564F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755" w:type="dxa"/>
            <w:tcBorders>
              <w:top w:val="nil"/>
              <w:left w:val="nil"/>
              <w:bottom w:val="single" w:color="000000" w:sz="4" w:space="0"/>
              <w:right w:val="single" w:color="000000" w:sz="4" w:space="0"/>
            </w:tcBorders>
            <w:noWrap w:val="0"/>
            <w:tcMar>
              <w:top w:w="12" w:type="dxa"/>
              <w:left w:w="12" w:type="dxa"/>
              <w:right w:w="12" w:type="dxa"/>
            </w:tcMar>
            <w:vAlign w:val="center"/>
          </w:tcPr>
          <w:p w14:paraId="45E2D89C">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01259EC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九、卫生健康支出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292C204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75C4B58F">
            <w:pPr>
              <w:jc w:val="righ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2.02</w:t>
            </w:r>
          </w:p>
        </w:tc>
      </w:tr>
      <w:tr w14:paraId="351C3E95">
        <w:tblPrEx>
          <w:tblCellMar>
            <w:top w:w="0" w:type="dxa"/>
            <w:left w:w="0" w:type="dxa"/>
            <w:bottom w:w="0" w:type="dxa"/>
            <w:right w:w="0" w:type="dxa"/>
          </w:tblCellMar>
        </w:tblPrEx>
        <w:trPr>
          <w:trHeight w:val="431"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FB691C6">
            <w:pPr>
              <w:jc w:val="left"/>
              <w:rPr>
                <w:rFonts w:hint="eastAsia" w:ascii="宋体" w:hAnsi="宋体" w:eastAsia="宋体" w:cs="宋体"/>
                <w:i w:val="0"/>
                <w:color w:val="auto"/>
                <w:sz w:val="22"/>
                <w:szCs w:val="22"/>
                <w:u w:val="none"/>
              </w:rPr>
            </w:pPr>
          </w:p>
        </w:tc>
        <w:tc>
          <w:tcPr>
            <w:tcW w:w="445" w:type="dxa"/>
            <w:tcBorders>
              <w:top w:val="nil"/>
              <w:left w:val="nil"/>
              <w:bottom w:val="single" w:color="000000" w:sz="4" w:space="0"/>
              <w:right w:val="single" w:color="000000" w:sz="4" w:space="0"/>
            </w:tcBorders>
            <w:noWrap w:val="0"/>
            <w:tcMar>
              <w:top w:w="12" w:type="dxa"/>
              <w:left w:w="12" w:type="dxa"/>
              <w:right w:w="12" w:type="dxa"/>
            </w:tcMar>
            <w:vAlign w:val="center"/>
          </w:tcPr>
          <w:p w14:paraId="5DE0F40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755" w:type="dxa"/>
            <w:tcBorders>
              <w:top w:val="nil"/>
              <w:left w:val="nil"/>
              <w:bottom w:val="single" w:color="000000" w:sz="4" w:space="0"/>
              <w:right w:val="single" w:color="000000" w:sz="4" w:space="0"/>
            </w:tcBorders>
            <w:noWrap w:val="0"/>
            <w:tcMar>
              <w:top w:w="12" w:type="dxa"/>
              <w:left w:w="12" w:type="dxa"/>
              <w:right w:w="12" w:type="dxa"/>
            </w:tcMar>
            <w:vAlign w:val="center"/>
          </w:tcPr>
          <w:p w14:paraId="64AA7AA1">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446477B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十、节能环保支出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5158FD6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38E1EF41">
            <w:pPr>
              <w:jc w:val="right"/>
              <w:rPr>
                <w:rFonts w:hint="eastAsia" w:ascii="宋体" w:hAnsi="宋体" w:eastAsia="宋体" w:cs="宋体"/>
                <w:i w:val="0"/>
                <w:color w:val="auto"/>
                <w:sz w:val="22"/>
                <w:szCs w:val="22"/>
                <w:u w:val="none"/>
              </w:rPr>
            </w:pPr>
          </w:p>
        </w:tc>
      </w:tr>
      <w:tr w14:paraId="76C2A3AF">
        <w:tblPrEx>
          <w:tblCellMar>
            <w:top w:w="0" w:type="dxa"/>
            <w:left w:w="0" w:type="dxa"/>
            <w:bottom w:w="0" w:type="dxa"/>
            <w:right w:w="0" w:type="dxa"/>
          </w:tblCellMar>
        </w:tblPrEx>
        <w:trPr>
          <w:trHeight w:val="431"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1454D8C">
            <w:pPr>
              <w:jc w:val="left"/>
              <w:rPr>
                <w:rFonts w:hint="eastAsia" w:ascii="宋体" w:hAnsi="宋体" w:eastAsia="宋体" w:cs="宋体"/>
                <w:i w:val="0"/>
                <w:color w:val="auto"/>
                <w:sz w:val="22"/>
                <w:szCs w:val="22"/>
                <w:u w:val="none"/>
              </w:rPr>
            </w:pPr>
          </w:p>
        </w:tc>
        <w:tc>
          <w:tcPr>
            <w:tcW w:w="445" w:type="dxa"/>
            <w:tcBorders>
              <w:top w:val="nil"/>
              <w:left w:val="nil"/>
              <w:bottom w:val="single" w:color="000000" w:sz="4" w:space="0"/>
              <w:right w:val="single" w:color="000000" w:sz="4" w:space="0"/>
            </w:tcBorders>
            <w:noWrap w:val="0"/>
            <w:tcMar>
              <w:top w:w="12" w:type="dxa"/>
              <w:left w:w="12" w:type="dxa"/>
              <w:right w:w="12" w:type="dxa"/>
            </w:tcMar>
            <w:vAlign w:val="center"/>
          </w:tcPr>
          <w:p w14:paraId="5ED91D9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755" w:type="dxa"/>
            <w:tcBorders>
              <w:top w:val="nil"/>
              <w:left w:val="nil"/>
              <w:bottom w:val="single" w:color="000000" w:sz="4" w:space="0"/>
              <w:right w:val="single" w:color="000000" w:sz="4" w:space="0"/>
            </w:tcBorders>
            <w:noWrap w:val="0"/>
            <w:tcMar>
              <w:top w:w="12" w:type="dxa"/>
              <w:left w:w="12" w:type="dxa"/>
              <w:right w:w="12" w:type="dxa"/>
            </w:tcMar>
            <w:vAlign w:val="center"/>
          </w:tcPr>
          <w:p w14:paraId="1742A7F9">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46DD2CE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十一、城乡社区支出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5FCA502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3CC45D42">
            <w:pPr>
              <w:jc w:val="right"/>
              <w:rPr>
                <w:rFonts w:hint="eastAsia" w:ascii="宋体" w:hAnsi="宋体" w:eastAsia="宋体" w:cs="宋体"/>
                <w:i w:val="0"/>
                <w:color w:val="auto"/>
                <w:sz w:val="22"/>
                <w:szCs w:val="22"/>
                <w:u w:val="none"/>
              </w:rPr>
            </w:pPr>
          </w:p>
        </w:tc>
      </w:tr>
      <w:tr w14:paraId="5CD30389">
        <w:tblPrEx>
          <w:tblCellMar>
            <w:top w:w="0" w:type="dxa"/>
            <w:left w:w="0" w:type="dxa"/>
            <w:bottom w:w="0" w:type="dxa"/>
            <w:right w:w="0" w:type="dxa"/>
          </w:tblCellMar>
        </w:tblPrEx>
        <w:trPr>
          <w:trHeight w:val="4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BB790B9">
            <w:pPr>
              <w:jc w:val="left"/>
              <w:rPr>
                <w:rFonts w:hint="eastAsia" w:ascii="宋体" w:hAnsi="宋体" w:eastAsia="宋体" w:cs="宋体"/>
                <w:i w:val="0"/>
                <w:color w:val="auto"/>
                <w:sz w:val="22"/>
                <w:szCs w:val="22"/>
                <w:u w:val="none"/>
              </w:rPr>
            </w:pPr>
          </w:p>
        </w:tc>
        <w:tc>
          <w:tcPr>
            <w:tcW w:w="445" w:type="dxa"/>
            <w:tcBorders>
              <w:top w:val="nil"/>
              <w:left w:val="nil"/>
              <w:bottom w:val="single" w:color="000000" w:sz="4" w:space="0"/>
              <w:right w:val="single" w:color="000000" w:sz="4" w:space="0"/>
            </w:tcBorders>
            <w:noWrap w:val="0"/>
            <w:tcMar>
              <w:top w:w="12" w:type="dxa"/>
              <w:left w:w="12" w:type="dxa"/>
              <w:right w:w="12" w:type="dxa"/>
            </w:tcMar>
            <w:vAlign w:val="center"/>
          </w:tcPr>
          <w:p w14:paraId="7C0E168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755" w:type="dxa"/>
            <w:tcBorders>
              <w:top w:val="nil"/>
              <w:left w:val="nil"/>
              <w:bottom w:val="single" w:color="000000" w:sz="4" w:space="0"/>
              <w:right w:val="single" w:color="000000" w:sz="4" w:space="0"/>
            </w:tcBorders>
            <w:noWrap w:val="0"/>
            <w:tcMar>
              <w:top w:w="12" w:type="dxa"/>
              <w:left w:w="12" w:type="dxa"/>
              <w:right w:w="12" w:type="dxa"/>
            </w:tcMar>
            <w:vAlign w:val="center"/>
          </w:tcPr>
          <w:p w14:paraId="4109CF76">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7EC35B7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十二、农林水支出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58895072">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64B6C3DF">
            <w:pPr>
              <w:jc w:val="right"/>
              <w:rPr>
                <w:rFonts w:hint="eastAsia" w:ascii="宋体" w:hAnsi="宋体" w:eastAsia="宋体" w:cs="宋体"/>
                <w:i w:val="0"/>
                <w:color w:val="auto"/>
                <w:sz w:val="22"/>
                <w:szCs w:val="22"/>
                <w:u w:val="none"/>
              </w:rPr>
            </w:pPr>
          </w:p>
        </w:tc>
      </w:tr>
      <w:tr w14:paraId="25C2B44C">
        <w:tblPrEx>
          <w:tblCellMar>
            <w:top w:w="0" w:type="dxa"/>
            <w:left w:w="0" w:type="dxa"/>
            <w:bottom w:w="0" w:type="dxa"/>
            <w:right w:w="0" w:type="dxa"/>
          </w:tblCellMar>
        </w:tblPrEx>
        <w:trPr>
          <w:trHeight w:val="397"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6869AF3">
            <w:pPr>
              <w:jc w:val="left"/>
              <w:rPr>
                <w:rFonts w:hint="eastAsia" w:ascii="宋体" w:hAnsi="宋体" w:eastAsia="宋体" w:cs="宋体"/>
                <w:i w:val="0"/>
                <w:color w:val="auto"/>
                <w:sz w:val="22"/>
                <w:szCs w:val="22"/>
                <w:u w:val="none"/>
              </w:rPr>
            </w:pPr>
          </w:p>
        </w:tc>
        <w:tc>
          <w:tcPr>
            <w:tcW w:w="445" w:type="dxa"/>
            <w:tcBorders>
              <w:top w:val="nil"/>
              <w:left w:val="nil"/>
              <w:bottom w:val="single" w:color="000000" w:sz="4" w:space="0"/>
              <w:right w:val="single" w:color="000000" w:sz="4" w:space="0"/>
            </w:tcBorders>
            <w:noWrap w:val="0"/>
            <w:tcMar>
              <w:top w:w="12" w:type="dxa"/>
              <w:left w:w="12" w:type="dxa"/>
              <w:right w:w="12" w:type="dxa"/>
            </w:tcMar>
            <w:vAlign w:val="center"/>
          </w:tcPr>
          <w:p w14:paraId="2435DB6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755" w:type="dxa"/>
            <w:tcBorders>
              <w:top w:val="nil"/>
              <w:left w:val="nil"/>
              <w:bottom w:val="single" w:color="000000" w:sz="4" w:space="0"/>
              <w:right w:val="single" w:color="000000" w:sz="4" w:space="0"/>
            </w:tcBorders>
            <w:noWrap w:val="0"/>
            <w:tcMar>
              <w:top w:w="12" w:type="dxa"/>
              <w:left w:w="12" w:type="dxa"/>
              <w:right w:w="12" w:type="dxa"/>
            </w:tcMar>
            <w:vAlign w:val="center"/>
          </w:tcPr>
          <w:p w14:paraId="2E7CCCDE">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5B32BE1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十三、交通运输支出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16A3188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56431318">
            <w:pPr>
              <w:jc w:val="right"/>
              <w:rPr>
                <w:rFonts w:hint="eastAsia" w:ascii="宋体" w:hAnsi="宋体" w:eastAsia="宋体" w:cs="宋体"/>
                <w:i w:val="0"/>
                <w:color w:val="auto"/>
                <w:sz w:val="22"/>
                <w:szCs w:val="22"/>
                <w:u w:val="none"/>
              </w:rPr>
            </w:pPr>
          </w:p>
        </w:tc>
      </w:tr>
      <w:tr w14:paraId="5E88E457">
        <w:tblPrEx>
          <w:tblCellMar>
            <w:top w:w="0" w:type="dxa"/>
            <w:left w:w="0" w:type="dxa"/>
            <w:bottom w:w="0" w:type="dxa"/>
            <w:right w:w="0" w:type="dxa"/>
          </w:tblCellMar>
        </w:tblPrEx>
        <w:trPr>
          <w:trHeight w:val="407"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C28B4EA">
            <w:pPr>
              <w:jc w:val="left"/>
              <w:rPr>
                <w:rFonts w:hint="eastAsia" w:ascii="宋体" w:hAnsi="宋体" w:eastAsia="宋体" w:cs="宋体"/>
                <w:i w:val="0"/>
                <w:color w:val="auto"/>
                <w:sz w:val="22"/>
                <w:szCs w:val="22"/>
                <w:u w:val="none"/>
              </w:rPr>
            </w:pPr>
          </w:p>
        </w:tc>
        <w:tc>
          <w:tcPr>
            <w:tcW w:w="445" w:type="dxa"/>
            <w:tcBorders>
              <w:top w:val="nil"/>
              <w:left w:val="nil"/>
              <w:bottom w:val="single" w:color="000000" w:sz="4" w:space="0"/>
              <w:right w:val="single" w:color="000000" w:sz="4" w:space="0"/>
            </w:tcBorders>
            <w:noWrap w:val="0"/>
            <w:tcMar>
              <w:top w:w="12" w:type="dxa"/>
              <w:left w:w="12" w:type="dxa"/>
              <w:right w:w="12" w:type="dxa"/>
            </w:tcMar>
            <w:vAlign w:val="center"/>
          </w:tcPr>
          <w:p w14:paraId="13EACFD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755" w:type="dxa"/>
            <w:tcBorders>
              <w:top w:val="nil"/>
              <w:left w:val="nil"/>
              <w:bottom w:val="single" w:color="000000" w:sz="4" w:space="0"/>
              <w:right w:val="single" w:color="000000" w:sz="4" w:space="0"/>
            </w:tcBorders>
            <w:noWrap w:val="0"/>
            <w:tcMar>
              <w:top w:w="12" w:type="dxa"/>
              <w:left w:w="12" w:type="dxa"/>
              <w:right w:w="12" w:type="dxa"/>
            </w:tcMar>
            <w:vAlign w:val="center"/>
          </w:tcPr>
          <w:p w14:paraId="687B73CD">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3B3CC2D0">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十四、资源勘探工业信息等支出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6C266E0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6E5B80B9">
            <w:pPr>
              <w:jc w:val="right"/>
              <w:rPr>
                <w:rFonts w:hint="eastAsia" w:ascii="宋体" w:hAnsi="宋体" w:eastAsia="宋体" w:cs="宋体"/>
                <w:i w:val="0"/>
                <w:color w:val="auto"/>
                <w:sz w:val="22"/>
                <w:szCs w:val="22"/>
                <w:u w:val="none"/>
              </w:rPr>
            </w:pPr>
          </w:p>
        </w:tc>
      </w:tr>
      <w:tr w14:paraId="36769BB7">
        <w:tblPrEx>
          <w:tblCellMar>
            <w:top w:w="0" w:type="dxa"/>
            <w:left w:w="0" w:type="dxa"/>
            <w:bottom w:w="0" w:type="dxa"/>
            <w:right w:w="0" w:type="dxa"/>
          </w:tblCellMar>
        </w:tblPrEx>
        <w:trPr>
          <w:trHeight w:val="39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0A5E232">
            <w:pPr>
              <w:jc w:val="left"/>
              <w:rPr>
                <w:rFonts w:hint="eastAsia" w:ascii="宋体" w:hAnsi="宋体" w:eastAsia="宋体" w:cs="宋体"/>
                <w:i w:val="0"/>
                <w:color w:val="auto"/>
                <w:sz w:val="22"/>
                <w:szCs w:val="22"/>
                <w:u w:val="none"/>
              </w:rPr>
            </w:pPr>
          </w:p>
        </w:tc>
        <w:tc>
          <w:tcPr>
            <w:tcW w:w="445" w:type="dxa"/>
            <w:tcBorders>
              <w:top w:val="nil"/>
              <w:left w:val="nil"/>
              <w:bottom w:val="single" w:color="000000" w:sz="4" w:space="0"/>
              <w:right w:val="single" w:color="000000" w:sz="4" w:space="0"/>
            </w:tcBorders>
            <w:noWrap w:val="0"/>
            <w:tcMar>
              <w:top w:w="12" w:type="dxa"/>
              <w:left w:w="12" w:type="dxa"/>
              <w:right w:w="12" w:type="dxa"/>
            </w:tcMar>
            <w:vAlign w:val="center"/>
          </w:tcPr>
          <w:p w14:paraId="06A01B9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755" w:type="dxa"/>
            <w:tcBorders>
              <w:top w:val="nil"/>
              <w:left w:val="nil"/>
              <w:bottom w:val="single" w:color="000000" w:sz="4" w:space="0"/>
              <w:right w:val="single" w:color="000000" w:sz="4" w:space="0"/>
            </w:tcBorders>
            <w:noWrap w:val="0"/>
            <w:tcMar>
              <w:top w:w="12" w:type="dxa"/>
              <w:left w:w="12" w:type="dxa"/>
              <w:right w:w="12" w:type="dxa"/>
            </w:tcMar>
            <w:vAlign w:val="center"/>
          </w:tcPr>
          <w:p w14:paraId="158976C6">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2E2A622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十五、商业服务业等支出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38BCEDB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49</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50825F0A">
            <w:pPr>
              <w:jc w:val="right"/>
              <w:rPr>
                <w:rFonts w:hint="eastAsia" w:ascii="宋体" w:hAnsi="宋体" w:eastAsia="宋体" w:cs="宋体"/>
                <w:i w:val="0"/>
                <w:color w:val="auto"/>
                <w:sz w:val="22"/>
                <w:szCs w:val="22"/>
                <w:u w:val="none"/>
              </w:rPr>
            </w:pPr>
          </w:p>
        </w:tc>
      </w:tr>
      <w:tr w14:paraId="0E4284A8">
        <w:tblPrEx>
          <w:tblCellMar>
            <w:top w:w="0" w:type="dxa"/>
            <w:left w:w="0" w:type="dxa"/>
            <w:bottom w:w="0" w:type="dxa"/>
            <w:right w:w="0" w:type="dxa"/>
          </w:tblCellMar>
        </w:tblPrEx>
        <w:trPr>
          <w:trHeight w:val="383"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8ECB309">
            <w:pPr>
              <w:jc w:val="left"/>
              <w:rPr>
                <w:rFonts w:hint="eastAsia" w:ascii="宋体" w:hAnsi="宋体" w:eastAsia="宋体" w:cs="宋体"/>
                <w:i w:val="0"/>
                <w:color w:val="auto"/>
                <w:sz w:val="22"/>
                <w:szCs w:val="22"/>
                <w:u w:val="none"/>
              </w:rPr>
            </w:pPr>
          </w:p>
        </w:tc>
        <w:tc>
          <w:tcPr>
            <w:tcW w:w="445" w:type="dxa"/>
            <w:tcBorders>
              <w:top w:val="nil"/>
              <w:left w:val="nil"/>
              <w:bottom w:val="single" w:color="000000" w:sz="4" w:space="0"/>
              <w:right w:val="single" w:color="000000" w:sz="4" w:space="0"/>
            </w:tcBorders>
            <w:noWrap w:val="0"/>
            <w:tcMar>
              <w:top w:w="12" w:type="dxa"/>
              <w:left w:w="12" w:type="dxa"/>
              <w:right w:w="12" w:type="dxa"/>
            </w:tcMar>
            <w:vAlign w:val="center"/>
          </w:tcPr>
          <w:p w14:paraId="571E5D7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755" w:type="dxa"/>
            <w:tcBorders>
              <w:top w:val="nil"/>
              <w:left w:val="nil"/>
              <w:bottom w:val="single" w:color="000000" w:sz="4" w:space="0"/>
              <w:right w:val="single" w:color="000000" w:sz="4" w:space="0"/>
            </w:tcBorders>
            <w:noWrap w:val="0"/>
            <w:tcMar>
              <w:top w:w="12" w:type="dxa"/>
              <w:left w:w="12" w:type="dxa"/>
              <w:right w:w="12" w:type="dxa"/>
            </w:tcMar>
            <w:vAlign w:val="center"/>
          </w:tcPr>
          <w:p w14:paraId="14529EB2">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7A69BD6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十六、金融支出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744C941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2D285068">
            <w:pPr>
              <w:jc w:val="right"/>
              <w:rPr>
                <w:rFonts w:hint="eastAsia" w:ascii="宋体" w:hAnsi="宋体" w:eastAsia="宋体" w:cs="宋体"/>
                <w:i w:val="0"/>
                <w:color w:val="auto"/>
                <w:sz w:val="22"/>
                <w:szCs w:val="22"/>
                <w:u w:val="none"/>
              </w:rPr>
            </w:pPr>
          </w:p>
        </w:tc>
      </w:tr>
      <w:tr w14:paraId="66F77AAF">
        <w:tblPrEx>
          <w:tblCellMar>
            <w:top w:w="0" w:type="dxa"/>
            <w:left w:w="0" w:type="dxa"/>
            <w:bottom w:w="0" w:type="dxa"/>
            <w:right w:w="0" w:type="dxa"/>
          </w:tblCellMar>
        </w:tblPrEx>
        <w:trPr>
          <w:trHeight w:val="419"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5F11258">
            <w:pPr>
              <w:jc w:val="left"/>
              <w:rPr>
                <w:rFonts w:hint="eastAsia" w:ascii="宋体" w:hAnsi="宋体" w:eastAsia="宋体" w:cs="宋体"/>
                <w:i w:val="0"/>
                <w:color w:val="auto"/>
                <w:sz w:val="22"/>
                <w:szCs w:val="22"/>
                <w:u w:val="none"/>
              </w:rPr>
            </w:pPr>
          </w:p>
        </w:tc>
        <w:tc>
          <w:tcPr>
            <w:tcW w:w="445" w:type="dxa"/>
            <w:tcBorders>
              <w:top w:val="nil"/>
              <w:left w:val="nil"/>
              <w:bottom w:val="single" w:color="000000" w:sz="4" w:space="0"/>
              <w:right w:val="single" w:color="000000" w:sz="4" w:space="0"/>
            </w:tcBorders>
            <w:noWrap w:val="0"/>
            <w:tcMar>
              <w:top w:w="12" w:type="dxa"/>
              <w:left w:w="12" w:type="dxa"/>
              <w:right w:w="12" w:type="dxa"/>
            </w:tcMar>
            <w:vAlign w:val="center"/>
          </w:tcPr>
          <w:p w14:paraId="3AC01DB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755" w:type="dxa"/>
            <w:tcBorders>
              <w:top w:val="nil"/>
              <w:left w:val="nil"/>
              <w:bottom w:val="single" w:color="000000" w:sz="4" w:space="0"/>
              <w:right w:val="single" w:color="000000" w:sz="4" w:space="0"/>
            </w:tcBorders>
            <w:noWrap w:val="0"/>
            <w:tcMar>
              <w:top w:w="12" w:type="dxa"/>
              <w:left w:w="12" w:type="dxa"/>
              <w:right w:w="12" w:type="dxa"/>
            </w:tcMar>
            <w:vAlign w:val="center"/>
          </w:tcPr>
          <w:p w14:paraId="59E856A3">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4833D180">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十七、援助其他地区支出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33CDB3C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75B6C8F6">
            <w:pPr>
              <w:jc w:val="right"/>
              <w:rPr>
                <w:rFonts w:hint="eastAsia" w:ascii="宋体" w:hAnsi="宋体" w:eastAsia="宋体" w:cs="宋体"/>
                <w:i w:val="0"/>
                <w:color w:val="auto"/>
                <w:sz w:val="22"/>
                <w:szCs w:val="22"/>
                <w:u w:val="none"/>
              </w:rPr>
            </w:pPr>
          </w:p>
        </w:tc>
      </w:tr>
      <w:tr w14:paraId="7B1DAF92">
        <w:tblPrEx>
          <w:tblCellMar>
            <w:top w:w="0" w:type="dxa"/>
            <w:left w:w="0" w:type="dxa"/>
            <w:bottom w:w="0" w:type="dxa"/>
            <w:right w:w="0" w:type="dxa"/>
          </w:tblCellMar>
        </w:tblPrEx>
        <w:trPr>
          <w:trHeight w:val="371"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C69A8BE">
            <w:pPr>
              <w:jc w:val="left"/>
              <w:rPr>
                <w:rFonts w:hint="eastAsia" w:ascii="宋体" w:hAnsi="宋体" w:eastAsia="宋体" w:cs="宋体"/>
                <w:i w:val="0"/>
                <w:color w:val="auto"/>
                <w:sz w:val="22"/>
                <w:szCs w:val="22"/>
                <w:u w:val="none"/>
              </w:rPr>
            </w:pPr>
          </w:p>
        </w:tc>
        <w:tc>
          <w:tcPr>
            <w:tcW w:w="445" w:type="dxa"/>
            <w:tcBorders>
              <w:top w:val="nil"/>
              <w:left w:val="nil"/>
              <w:bottom w:val="single" w:color="000000" w:sz="4" w:space="0"/>
              <w:right w:val="single" w:color="000000" w:sz="4" w:space="0"/>
            </w:tcBorders>
            <w:noWrap w:val="0"/>
            <w:tcMar>
              <w:top w:w="12" w:type="dxa"/>
              <w:left w:w="12" w:type="dxa"/>
              <w:right w:w="12" w:type="dxa"/>
            </w:tcMar>
            <w:vAlign w:val="center"/>
          </w:tcPr>
          <w:p w14:paraId="3E28D3E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w:t>
            </w:r>
          </w:p>
        </w:tc>
        <w:tc>
          <w:tcPr>
            <w:tcW w:w="755" w:type="dxa"/>
            <w:tcBorders>
              <w:top w:val="nil"/>
              <w:left w:val="nil"/>
              <w:bottom w:val="single" w:color="000000" w:sz="4" w:space="0"/>
              <w:right w:val="single" w:color="000000" w:sz="4" w:space="0"/>
            </w:tcBorders>
            <w:noWrap w:val="0"/>
            <w:tcMar>
              <w:top w:w="12" w:type="dxa"/>
              <w:left w:w="12" w:type="dxa"/>
              <w:right w:w="12" w:type="dxa"/>
            </w:tcMar>
            <w:vAlign w:val="center"/>
          </w:tcPr>
          <w:p w14:paraId="79EB3E55">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11B72E30">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十八、自然资源海洋气象等支出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2383FF4F">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34B3F713">
            <w:pPr>
              <w:jc w:val="right"/>
              <w:rPr>
                <w:rFonts w:hint="eastAsia" w:ascii="宋体" w:hAnsi="宋体" w:eastAsia="宋体" w:cs="宋体"/>
                <w:i w:val="0"/>
                <w:color w:val="auto"/>
                <w:sz w:val="22"/>
                <w:szCs w:val="22"/>
                <w:u w:val="none"/>
              </w:rPr>
            </w:pPr>
          </w:p>
        </w:tc>
      </w:tr>
      <w:tr w14:paraId="134F6AE4">
        <w:tblPrEx>
          <w:tblCellMar>
            <w:top w:w="0" w:type="dxa"/>
            <w:left w:w="0" w:type="dxa"/>
            <w:bottom w:w="0" w:type="dxa"/>
            <w:right w:w="0" w:type="dxa"/>
          </w:tblCellMar>
        </w:tblPrEx>
        <w:trPr>
          <w:trHeight w:val="421"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645CA2C">
            <w:pPr>
              <w:jc w:val="left"/>
              <w:rPr>
                <w:rFonts w:hint="eastAsia" w:ascii="宋体" w:hAnsi="宋体" w:eastAsia="宋体" w:cs="宋体"/>
                <w:i w:val="0"/>
                <w:color w:val="auto"/>
                <w:sz w:val="22"/>
                <w:szCs w:val="22"/>
                <w:u w:val="none"/>
              </w:rPr>
            </w:pPr>
          </w:p>
        </w:tc>
        <w:tc>
          <w:tcPr>
            <w:tcW w:w="445" w:type="dxa"/>
            <w:tcBorders>
              <w:top w:val="nil"/>
              <w:left w:val="nil"/>
              <w:bottom w:val="single" w:color="000000" w:sz="4" w:space="0"/>
              <w:right w:val="single" w:color="000000" w:sz="4" w:space="0"/>
            </w:tcBorders>
            <w:noWrap w:val="0"/>
            <w:tcMar>
              <w:top w:w="12" w:type="dxa"/>
              <w:left w:w="12" w:type="dxa"/>
              <w:right w:w="12" w:type="dxa"/>
            </w:tcMar>
            <w:vAlign w:val="center"/>
          </w:tcPr>
          <w:p w14:paraId="027E0870">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w:t>
            </w:r>
          </w:p>
        </w:tc>
        <w:tc>
          <w:tcPr>
            <w:tcW w:w="755" w:type="dxa"/>
            <w:tcBorders>
              <w:top w:val="nil"/>
              <w:left w:val="nil"/>
              <w:bottom w:val="single" w:color="000000" w:sz="4" w:space="0"/>
              <w:right w:val="single" w:color="000000" w:sz="4" w:space="0"/>
            </w:tcBorders>
            <w:noWrap w:val="0"/>
            <w:tcMar>
              <w:top w:w="12" w:type="dxa"/>
              <w:left w:w="12" w:type="dxa"/>
              <w:right w:w="12" w:type="dxa"/>
            </w:tcMar>
            <w:vAlign w:val="center"/>
          </w:tcPr>
          <w:p w14:paraId="2535EFDC">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67E5820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十九、住房保障支出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521AC49C">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53</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085A235F">
            <w:pPr>
              <w:jc w:val="righ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5.79</w:t>
            </w:r>
          </w:p>
        </w:tc>
      </w:tr>
      <w:tr w14:paraId="27F93A64">
        <w:tblPrEx>
          <w:tblCellMar>
            <w:top w:w="0" w:type="dxa"/>
            <w:left w:w="0" w:type="dxa"/>
            <w:bottom w:w="0" w:type="dxa"/>
            <w:right w:w="0" w:type="dxa"/>
          </w:tblCellMar>
        </w:tblPrEx>
        <w:trPr>
          <w:trHeight w:val="407"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C573867">
            <w:pPr>
              <w:jc w:val="left"/>
              <w:rPr>
                <w:rFonts w:hint="eastAsia" w:ascii="宋体" w:hAnsi="宋体" w:eastAsia="宋体" w:cs="宋体"/>
                <w:i w:val="0"/>
                <w:color w:val="auto"/>
                <w:sz w:val="22"/>
                <w:szCs w:val="22"/>
                <w:u w:val="none"/>
              </w:rPr>
            </w:pPr>
          </w:p>
        </w:tc>
        <w:tc>
          <w:tcPr>
            <w:tcW w:w="445" w:type="dxa"/>
            <w:tcBorders>
              <w:top w:val="nil"/>
              <w:left w:val="nil"/>
              <w:bottom w:val="single" w:color="000000" w:sz="4" w:space="0"/>
              <w:right w:val="single" w:color="000000" w:sz="4" w:space="0"/>
            </w:tcBorders>
            <w:noWrap w:val="0"/>
            <w:tcMar>
              <w:top w:w="12" w:type="dxa"/>
              <w:left w:w="12" w:type="dxa"/>
              <w:right w:w="12" w:type="dxa"/>
            </w:tcMar>
            <w:vAlign w:val="center"/>
          </w:tcPr>
          <w:p w14:paraId="09D1F6D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755" w:type="dxa"/>
            <w:tcBorders>
              <w:top w:val="nil"/>
              <w:left w:val="nil"/>
              <w:bottom w:val="single" w:color="000000" w:sz="4" w:space="0"/>
              <w:right w:val="single" w:color="000000" w:sz="4" w:space="0"/>
            </w:tcBorders>
            <w:noWrap w:val="0"/>
            <w:tcMar>
              <w:top w:w="12" w:type="dxa"/>
              <w:left w:w="12" w:type="dxa"/>
              <w:right w:w="12" w:type="dxa"/>
            </w:tcMar>
            <w:vAlign w:val="center"/>
          </w:tcPr>
          <w:p w14:paraId="0F64D63A">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22DE54A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二十、粮油物资储备支出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5FA5A16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54</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73A050FA">
            <w:pPr>
              <w:jc w:val="right"/>
              <w:rPr>
                <w:rFonts w:hint="eastAsia" w:ascii="宋体" w:hAnsi="宋体" w:eastAsia="宋体" w:cs="宋体"/>
                <w:i w:val="0"/>
                <w:color w:val="auto"/>
                <w:sz w:val="22"/>
                <w:szCs w:val="22"/>
                <w:u w:val="none"/>
              </w:rPr>
            </w:pPr>
          </w:p>
        </w:tc>
      </w:tr>
      <w:tr w14:paraId="7C5C1F66">
        <w:tblPrEx>
          <w:tblCellMar>
            <w:top w:w="0" w:type="dxa"/>
            <w:left w:w="0" w:type="dxa"/>
            <w:bottom w:w="0" w:type="dxa"/>
            <w:right w:w="0" w:type="dxa"/>
          </w:tblCellMar>
        </w:tblPrEx>
        <w:trPr>
          <w:trHeight w:val="431"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1579B00">
            <w:pPr>
              <w:jc w:val="left"/>
              <w:rPr>
                <w:rFonts w:hint="eastAsia" w:ascii="宋体" w:hAnsi="宋体" w:eastAsia="宋体" w:cs="宋体"/>
                <w:i w:val="0"/>
                <w:color w:val="auto"/>
                <w:sz w:val="22"/>
                <w:szCs w:val="22"/>
                <w:u w:val="none"/>
              </w:rPr>
            </w:pPr>
          </w:p>
        </w:tc>
        <w:tc>
          <w:tcPr>
            <w:tcW w:w="445" w:type="dxa"/>
            <w:tcBorders>
              <w:top w:val="nil"/>
              <w:left w:val="nil"/>
              <w:bottom w:val="single" w:color="000000" w:sz="4" w:space="0"/>
              <w:right w:val="single" w:color="000000" w:sz="4" w:space="0"/>
            </w:tcBorders>
            <w:noWrap w:val="0"/>
            <w:tcMar>
              <w:top w:w="12" w:type="dxa"/>
              <w:left w:w="12" w:type="dxa"/>
              <w:right w:w="12" w:type="dxa"/>
            </w:tcMar>
            <w:vAlign w:val="center"/>
          </w:tcPr>
          <w:p w14:paraId="444DA50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w:t>
            </w:r>
          </w:p>
        </w:tc>
        <w:tc>
          <w:tcPr>
            <w:tcW w:w="755" w:type="dxa"/>
            <w:tcBorders>
              <w:top w:val="nil"/>
              <w:left w:val="nil"/>
              <w:bottom w:val="single" w:color="000000" w:sz="4" w:space="0"/>
              <w:right w:val="single" w:color="000000" w:sz="4" w:space="0"/>
            </w:tcBorders>
            <w:noWrap w:val="0"/>
            <w:tcMar>
              <w:top w:w="12" w:type="dxa"/>
              <w:left w:w="12" w:type="dxa"/>
              <w:right w:w="12" w:type="dxa"/>
            </w:tcMar>
            <w:vAlign w:val="center"/>
          </w:tcPr>
          <w:p w14:paraId="08C30A59">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3EBB1FB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二十一、国有资本经营预算支出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4924606C">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55</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295A42DE">
            <w:pPr>
              <w:jc w:val="right"/>
              <w:rPr>
                <w:rFonts w:hint="eastAsia" w:ascii="宋体" w:hAnsi="宋体" w:eastAsia="宋体" w:cs="宋体"/>
                <w:i w:val="0"/>
                <w:color w:val="auto"/>
                <w:sz w:val="22"/>
                <w:szCs w:val="22"/>
                <w:u w:val="none"/>
              </w:rPr>
            </w:pPr>
          </w:p>
        </w:tc>
      </w:tr>
      <w:tr w14:paraId="21131205">
        <w:tblPrEx>
          <w:tblCellMar>
            <w:top w:w="0" w:type="dxa"/>
            <w:left w:w="0" w:type="dxa"/>
            <w:bottom w:w="0" w:type="dxa"/>
            <w:right w:w="0" w:type="dxa"/>
          </w:tblCellMar>
        </w:tblPrEx>
        <w:trPr>
          <w:trHeight w:val="359"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8A2D006">
            <w:pPr>
              <w:jc w:val="left"/>
              <w:rPr>
                <w:rFonts w:hint="eastAsia" w:ascii="宋体" w:hAnsi="宋体" w:eastAsia="宋体" w:cs="宋体"/>
                <w:i w:val="0"/>
                <w:color w:val="auto"/>
                <w:sz w:val="20"/>
                <w:szCs w:val="20"/>
                <w:u w:val="none"/>
              </w:rPr>
            </w:pPr>
          </w:p>
        </w:tc>
        <w:tc>
          <w:tcPr>
            <w:tcW w:w="445" w:type="dxa"/>
            <w:tcBorders>
              <w:top w:val="nil"/>
              <w:left w:val="nil"/>
              <w:bottom w:val="single" w:color="000000" w:sz="4" w:space="0"/>
              <w:right w:val="single" w:color="000000" w:sz="4" w:space="0"/>
            </w:tcBorders>
            <w:noWrap w:val="0"/>
            <w:tcMar>
              <w:top w:w="12" w:type="dxa"/>
              <w:left w:w="12" w:type="dxa"/>
              <w:right w:w="12" w:type="dxa"/>
            </w:tcMar>
            <w:vAlign w:val="center"/>
          </w:tcPr>
          <w:p w14:paraId="28B5DE1C">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w:t>
            </w:r>
          </w:p>
        </w:tc>
        <w:tc>
          <w:tcPr>
            <w:tcW w:w="755" w:type="dxa"/>
            <w:tcBorders>
              <w:top w:val="nil"/>
              <w:left w:val="nil"/>
              <w:bottom w:val="single" w:color="000000" w:sz="4" w:space="0"/>
              <w:right w:val="single" w:color="000000" w:sz="4" w:space="0"/>
            </w:tcBorders>
            <w:noWrap w:val="0"/>
            <w:tcMar>
              <w:top w:w="12" w:type="dxa"/>
              <w:left w:w="12" w:type="dxa"/>
              <w:right w:w="12" w:type="dxa"/>
            </w:tcMar>
            <w:vAlign w:val="center"/>
          </w:tcPr>
          <w:p w14:paraId="02185007">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47F4E70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二十二、灾害防治及应急管理支出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5F11861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3B7A9EC0">
            <w:pPr>
              <w:jc w:val="right"/>
              <w:rPr>
                <w:rFonts w:hint="eastAsia" w:ascii="宋体" w:hAnsi="宋体" w:eastAsia="宋体" w:cs="宋体"/>
                <w:i w:val="0"/>
                <w:color w:val="auto"/>
                <w:sz w:val="22"/>
                <w:szCs w:val="22"/>
                <w:u w:val="none"/>
              </w:rPr>
            </w:pPr>
          </w:p>
        </w:tc>
      </w:tr>
      <w:tr w14:paraId="35B78F88">
        <w:tblPrEx>
          <w:tblCellMar>
            <w:top w:w="0" w:type="dxa"/>
            <w:left w:w="0" w:type="dxa"/>
            <w:bottom w:w="0" w:type="dxa"/>
            <w:right w:w="0" w:type="dxa"/>
          </w:tblCellMar>
        </w:tblPrEx>
        <w:trPr>
          <w:trHeight w:val="383"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47478EA">
            <w:pPr>
              <w:jc w:val="left"/>
              <w:rPr>
                <w:rFonts w:hint="eastAsia" w:ascii="宋体" w:hAnsi="宋体" w:eastAsia="宋体" w:cs="宋体"/>
                <w:i w:val="0"/>
                <w:color w:val="auto"/>
                <w:sz w:val="20"/>
                <w:szCs w:val="20"/>
                <w:u w:val="none"/>
              </w:rPr>
            </w:pPr>
          </w:p>
        </w:tc>
        <w:tc>
          <w:tcPr>
            <w:tcW w:w="445" w:type="dxa"/>
            <w:tcBorders>
              <w:top w:val="nil"/>
              <w:left w:val="nil"/>
              <w:bottom w:val="single" w:color="000000" w:sz="4" w:space="0"/>
              <w:right w:val="single" w:color="000000" w:sz="4" w:space="0"/>
            </w:tcBorders>
            <w:noWrap w:val="0"/>
            <w:tcMar>
              <w:top w:w="12" w:type="dxa"/>
              <w:left w:w="12" w:type="dxa"/>
              <w:right w:w="12" w:type="dxa"/>
            </w:tcMar>
            <w:vAlign w:val="center"/>
          </w:tcPr>
          <w:p w14:paraId="38F8DC8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w:t>
            </w:r>
          </w:p>
        </w:tc>
        <w:tc>
          <w:tcPr>
            <w:tcW w:w="755" w:type="dxa"/>
            <w:tcBorders>
              <w:top w:val="nil"/>
              <w:left w:val="nil"/>
              <w:bottom w:val="single" w:color="000000" w:sz="4" w:space="0"/>
              <w:right w:val="single" w:color="000000" w:sz="4" w:space="0"/>
            </w:tcBorders>
            <w:noWrap w:val="0"/>
            <w:tcMar>
              <w:top w:w="12" w:type="dxa"/>
              <w:left w:w="12" w:type="dxa"/>
              <w:right w:w="12" w:type="dxa"/>
            </w:tcMar>
            <w:vAlign w:val="center"/>
          </w:tcPr>
          <w:p w14:paraId="109F70E7">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3B4547C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二十三、其他支出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564E9BF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57</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4D814600">
            <w:pPr>
              <w:jc w:val="righ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21.06</w:t>
            </w:r>
          </w:p>
        </w:tc>
      </w:tr>
      <w:tr w14:paraId="6F30DF7E">
        <w:tblPrEx>
          <w:tblCellMar>
            <w:top w:w="0" w:type="dxa"/>
            <w:left w:w="0" w:type="dxa"/>
            <w:bottom w:w="0" w:type="dxa"/>
            <w:right w:w="0" w:type="dxa"/>
          </w:tblCellMar>
        </w:tblPrEx>
        <w:trPr>
          <w:trHeight w:val="431"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3C3F386">
            <w:pPr>
              <w:jc w:val="center"/>
              <w:rPr>
                <w:rFonts w:hint="eastAsia" w:ascii="宋体" w:hAnsi="宋体" w:eastAsia="宋体" w:cs="宋体"/>
                <w:b/>
                <w:i w:val="0"/>
                <w:color w:val="auto"/>
                <w:sz w:val="22"/>
                <w:szCs w:val="22"/>
                <w:u w:val="none"/>
              </w:rPr>
            </w:pPr>
          </w:p>
        </w:tc>
        <w:tc>
          <w:tcPr>
            <w:tcW w:w="445" w:type="dxa"/>
            <w:tcBorders>
              <w:top w:val="nil"/>
              <w:left w:val="nil"/>
              <w:bottom w:val="single" w:color="000000" w:sz="4" w:space="0"/>
              <w:right w:val="single" w:color="000000" w:sz="4" w:space="0"/>
            </w:tcBorders>
            <w:noWrap w:val="0"/>
            <w:tcMar>
              <w:top w:w="12" w:type="dxa"/>
              <w:left w:w="12" w:type="dxa"/>
              <w:right w:w="12" w:type="dxa"/>
            </w:tcMar>
            <w:vAlign w:val="center"/>
          </w:tcPr>
          <w:p w14:paraId="06AE6FB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755" w:type="dxa"/>
            <w:tcBorders>
              <w:top w:val="nil"/>
              <w:left w:val="nil"/>
              <w:bottom w:val="single" w:color="000000" w:sz="4" w:space="0"/>
              <w:right w:val="single" w:color="000000" w:sz="4" w:space="0"/>
            </w:tcBorders>
            <w:noWrap w:val="0"/>
            <w:tcMar>
              <w:top w:w="12" w:type="dxa"/>
              <w:left w:w="12" w:type="dxa"/>
              <w:right w:w="12" w:type="dxa"/>
            </w:tcMar>
            <w:vAlign w:val="center"/>
          </w:tcPr>
          <w:p w14:paraId="22C637A2">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52BCCB2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二十四、债务还本支出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330B1BF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58</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3B1C0BA8">
            <w:pPr>
              <w:jc w:val="right"/>
              <w:rPr>
                <w:rFonts w:hint="eastAsia" w:ascii="宋体" w:hAnsi="宋体" w:eastAsia="宋体" w:cs="宋体"/>
                <w:i w:val="0"/>
                <w:color w:val="auto"/>
                <w:sz w:val="22"/>
                <w:szCs w:val="22"/>
                <w:u w:val="none"/>
              </w:rPr>
            </w:pPr>
          </w:p>
        </w:tc>
      </w:tr>
      <w:tr w14:paraId="7E0A3F60">
        <w:tblPrEx>
          <w:tblCellMar>
            <w:top w:w="0" w:type="dxa"/>
            <w:left w:w="0" w:type="dxa"/>
            <w:bottom w:w="0" w:type="dxa"/>
            <w:right w:w="0" w:type="dxa"/>
          </w:tblCellMar>
        </w:tblPrEx>
        <w:trPr>
          <w:trHeight w:val="383"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1122A72">
            <w:pPr>
              <w:jc w:val="left"/>
              <w:rPr>
                <w:rFonts w:hint="eastAsia" w:ascii="宋体" w:hAnsi="宋体" w:eastAsia="宋体" w:cs="宋体"/>
                <w:i w:val="0"/>
                <w:color w:val="auto"/>
                <w:sz w:val="22"/>
                <w:szCs w:val="22"/>
                <w:u w:val="none"/>
              </w:rPr>
            </w:pPr>
          </w:p>
        </w:tc>
        <w:tc>
          <w:tcPr>
            <w:tcW w:w="445" w:type="dxa"/>
            <w:tcBorders>
              <w:top w:val="nil"/>
              <w:left w:val="nil"/>
              <w:bottom w:val="single" w:color="000000" w:sz="4" w:space="0"/>
              <w:right w:val="single" w:color="000000" w:sz="4" w:space="0"/>
            </w:tcBorders>
            <w:noWrap w:val="0"/>
            <w:tcMar>
              <w:top w:w="12" w:type="dxa"/>
              <w:left w:w="12" w:type="dxa"/>
              <w:right w:w="12" w:type="dxa"/>
            </w:tcMar>
            <w:vAlign w:val="center"/>
          </w:tcPr>
          <w:p w14:paraId="3F58E33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755" w:type="dxa"/>
            <w:tcBorders>
              <w:top w:val="nil"/>
              <w:left w:val="nil"/>
              <w:bottom w:val="single" w:color="000000" w:sz="4" w:space="0"/>
              <w:right w:val="single" w:color="000000" w:sz="4" w:space="0"/>
            </w:tcBorders>
            <w:noWrap w:val="0"/>
            <w:tcMar>
              <w:top w:w="12" w:type="dxa"/>
              <w:left w:w="12" w:type="dxa"/>
              <w:right w:w="12" w:type="dxa"/>
            </w:tcMar>
            <w:vAlign w:val="center"/>
          </w:tcPr>
          <w:p w14:paraId="6A05E2CF">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6446A48D">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二十五、债务付息支出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59B3610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59</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06635FBD">
            <w:pPr>
              <w:jc w:val="right"/>
              <w:rPr>
                <w:rFonts w:hint="eastAsia" w:ascii="宋体" w:hAnsi="宋体" w:eastAsia="宋体" w:cs="宋体"/>
                <w:i w:val="0"/>
                <w:color w:val="auto"/>
                <w:sz w:val="22"/>
                <w:szCs w:val="22"/>
                <w:u w:val="none"/>
              </w:rPr>
            </w:pPr>
          </w:p>
        </w:tc>
      </w:tr>
      <w:tr w14:paraId="2C8B24D6">
        <w:tblPrEx>
          <w:tblCellMar>
            <w:top w:w="0" w:type="dxa"/>
            <w:left w:w="0" w:type="dxa"/>
            <w:bottom w:w="0" w:type="dxa"/>
            <w:right w:w="0" w:type="dxa"/>
          </w:tblCellMar>
        </w:tblPrEx>
        <w:trPr>
          <w:trHeight w:val="503"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3CCD093">
            <w:pPr>
              <w:jc w:val="left"/>
              <w:rPr>
                <w:rFonts w:hint="eastAsia" w:ascii="宋体" w:hAnsi="宋体" w:eastAsia="宋体" w:cs="宋体"/>
                <w:i w:val="0"/>
                <w:color w:val="auto"/>
                <w:sz w:val="22"/>
                <w:szCs w:val="22"/>
                <w:u w:val="none"/>
              </w:rPr>
            </w:pPr>
          </w:p>
        </w:tc>
        <w:tc>
          <w:tcPr>
            <w:tcW w:w="445" w:type="dxa"/>
            <w:tcBorders>
              <w:top w:val="nil"/>
              <w:left w:val="nil"/>
              <w:bottom w:val="single" w:color="000000" w:sz="4" w:space="0"/>
              <w:right w:val="single" w:color="000000" w:sz="4" w:space="0"/>
            </w:tcBorders>
            <w:noWrap w:val="0"/>
            <w:tcMar>
              <w:top w:w="12" w:type="dxa"/>
              <w:left w:w="12" w:type="dxa"/>
              <w:right w:w="12" w:type="dxa"/>
            </w:tcMar>
            <w:vAlign w:val="center"/>
          </w:tcPr>
          <w:p w14:paraId="0E0B886C">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755" w:type="dxa"/>
            <w:tcBorders>
              <w:top w:val="nil"/>
              <w:left w:val="nil"/>
              <w:bottom w:val="single" w:color="000000" w:sz="4" w:space="0"/>
              <w:right w:val="single" w:color="000000" w:sz="4" w:space="0"/>
            </w:tcBorders>
            <w:noWrap w:val="0"/>
            <w:tcMar>
              <w:top w:w="12" w:type="dxa"/>
              <w:left w:w="12" w:type="dxa"/>
              <w:right w:w="12" w:type="dxa"/>
            </w:tcMar>
            <w:vAlign w:val="center"/>
          </w:tcPr>
          <w:p w14:paraId="3D2ABAED">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020F089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二十六、抗疫特别国债安排的支出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4AD5059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58BB68A3">
            <w:pPr>
              <w:jc w:val="right"/>
              <w:rPr>
                <w:rFonts w:hint="eastAsia" w:ascii="宋体" w:hAnsi="宋体" w:eastAsia="宋体" w:cs="宋体"/>
                <w:i w:val="0"/>
                <w:color w:val="auto"/>
                <w:sz w:val="22"/>
                <w:szCs w:val="22"/>
                <w:u w:val="none"/>
              </w:rPr>
            </w:pPr>
          </w:p>
        </w:tc>
      </w:tr>
      <w:tr w14:paraId="4B80618D">
        <w:tblPrEx>
          <w:tblCellMar>
            <w:top w:w="0" w:type="dxa"/>
            <w:left w:w="0" w:type="dxa"/>
            <w:bottom w:w="0" w:type="dxa"/>
            <w:right w:w="0" w:type="dxa"/>
          </w:tblCellMar>
        </w:tblPrEx>
        <w:trPr>
          <w:trHeight w:val="431"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BD8F3F5">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本年收入合计</w:t>
            </w:r>
          </w:p>
        </w:tc>
        <w:tc>
          <w:tcPr>
            <w:tcW w:w="445" w:type="dxa"/>
            <w:tcBorders>
              <w:top w:val="nil"/>
              <w:left w:val="nil"/>
              <w:bottom w:val="single" w:color="000000" w:sz="4" w:space="0"/>
              <w:right w:val="single" w:color="000000" w:sz="4" w:space="0"/>
            </w:tcBorders>
            <w:noWrap w:val="0"/>
            <w:tcMar>
              <w:top w:w="12" w:type="dxa"/>
              <w:left w:w="12" w:type="dxa"/>
              <w:right w:w="12" w:type="dxa"/>
            </w:tcMar>
            <w:vAlign w:val="center"/>
          </w:tcPr>
          <w:p w14:paraId="19F1184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w:t>
            </w:r>
          </w:p>
        </w:tc>
        <w:tc>
          <w:tcPr>
            <w:tcW w:w="755" w:type="dxa"/>
            <w:tcBorders>
              <w:top w:val="nil"/>
              <w:left w:val="nil"/>
              <w:bottom w:val="single" w:color="000000" w:sz="4" w:space="0"/>
              <w:right w:val="single" w:color="000000" w:sz="4" w:space="0"/>
            </w:tcBorders>
            <w:noWrap w:val="0"/>
            <w:tcMar>
              <w:top w:w="12" w:type="dxa"/>
              <w:left w:w="12" w:type="dxa"/>
              <w:right w:w="12" w:type="dxa"/>
            </w:tcMar>
            <w:vAlign w:val="center"/>
          </w:tcPr>
          <w:p w14:paraId="555CEE53">
            <w:pPr>
              <w:jc w:val="righ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904.63</w:t>
            </w: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5E8DA946">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本年支出合计</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6EA3377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61</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6BC66C51">
            <w:pPr>
              <w:jc w:val="righ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925.68</w:t>
            </w:r>
          </w:p>
        </w:tc>
      </w:tr>
      <w:tr w14:paraId="242FCF37">
        <w:tblPrEx>
          <w:tblCellMar>
            <w:top w:w="0" w:type="dxa"/>
            <w:left w:w="0" w:type="dxa"/>
            <w:bottom w:w="0" w:type="dxa"/>
            <w:right w:w="0" w:type="dxa"/>
          </w:tblCellMar>
        </w:tblPrEx>
        <w:trPr>
          <w:trHeight w:val="431"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662DE46">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使用非财政拨款结余</w:t>
            </w:r>
          </w:p>
        </w:tc>
        <w:tc>
          <w:tcPr>
            <w:tcW w:w="445" w:type="dxa"/>
            <w:tcBorders>
              <w:top w:val="nil"/>
              <w:left w:val="nil"/>
              <w:bottom w:val="single" w:color="000000" w:sz="4" w:space="0"/>
              <w:right w:val="single" w:color="000000" w:sz="4" w:space="0"/>
            </w:tcBorders>
            <w:noWrap w:val="0"/>
            <w:tcMar>
              <w:top w:w="12" w:type="dxa"/>
              <w:left w:w="12" w:type="dxa"/>
              <w:right w:w="12" w:type="dxa"/>
            </w:tcMar>
            <w:vAlign w:val="center"/>
          </w:tcPr>
          <w:p w14:paraId="4A47101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755" w:type="dxa"/>
            <w:tcBorders>
              <w:top w:val="nil"/>
              <w:left w:val="nil"/>
              <w:bottom w:val="single" w:color="000000" w:sz="4" w:space="0"/>
              <w:right w:val="single" w:color="000000" w:sz="4" w:space="0"/>
            </w:tcBorders>
            <w:noWrap w:val="0"/>
            <w:tcMar>
              <w:top w:w="12" w:type="dxa"/>
              <w:left w:w="12" w:type="dxa"/>
              <w:right w:w="12" w:type="dxa"/>
            </w:tcMar>
            <w:vAlign w:val="center"/>
          </w:tcPr>
          <w:p w14:paraId="19271EF6">
            <w:pPr>
              <w:jc w:val="righ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21.05</w:t>
            </w: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01685FF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结余分配</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7F73F86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62</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082AE9F4">
            <w:pPr>
              <w:jc w:val="right"/>
              <w:rPr>
                <w:rFonts w:hint="eastAsia" w:ascii="宋体" w:hAnsi="宋体" w:eastAsia="宋体" w:cs="宋体"/>
                <w:i w:val="0"/>
                <w:color w:val="auto"/>
                <w:sz w:val="22"/>
                <w:szCs w:val="22"/>
                <w:u w:val="none"/>
              </w:rPr>
            </w:pPr>
          </w:p>
        </w:tc>
      </w:tr>
      <w:tr w14:paraId="064C2AED">
        <w:tblPrEx>
          <w:tblCellMar>
            <w:top w:w="0" w:type="dxa"/>
            <w:left w:w="0" w:type="dxa"/>
            <w:bottom w:w="0" w:type="dxa"/>
            <w:right w:w="0" w:type="dxa"/>
          </w:tblCellMar>
        </w:tblPrEx>
        <w:trPr>
          <w:trHeight w:val="419"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1A95440">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年初结转和结余</w:t>
            </w:r>
          </w:p>
        </w:tc>
        <w:tc>
          <w:tcPr>
            <w:tcW w:w="445" w:type="dxa"/>
            <w:tcBorders>
              <w:top w:val="nil"/>
              <w:left w:val="nil"/>
              <w:bottom w:val="single" w:color="000000" w:sz="4" w:space="0"/>
              <w:right w:val="single" w:color="000000" w:sz="4" w:space="0"/>
            </w:tcBorders>
            <w:noWrap w:val="0"/>
            <w:tcMar>
              <w:top w:w="12" w:type="dxa"/>
              <w:left w:w="12" w:type="dxa"/>
              <w:right w:w="12" w:type="dxa"/>
            </w:tcMar>
            <w:vAlign w:val="center"/>
          </w:tcPr>
          <w:p w14:paraId="472FE0C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w:t>
            </w:r>
          </w:p>
        </w:tc>
        <w:tc>
          <w:tcPr>
            <w:tcW w:w="755" w:type="dxa"/>
            <w:tcBorders>
              <w:top w:val="nil"/>
              <w:left w:val="nil"/>
              <w:bottom w:val="single" w:color="000000" w:sz="4" w:space="0"/>
              <w:right w:val="single" w:color="000000" w:sz="4" w:space="0"/>
            </w:tcBorders>
            <w:noWrap w:val="0"/>
            <w:tcMar>
              <w:top w:w="12" w:type="dxa"/>
              <w:left w:w="12" w:type="dxa"/>
              <w:right w:w="12" w:type="dxa"/>
            </w:tcMar>
            <w:vAlign w:val="center"/>
          </w:tcPr>
          <w:p w14:paraId="211A211D">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0E94177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年末结转和结余</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2CF0017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63</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076BE114">
            <w:pPr>
              <w:jc w:val="right"/>
              <w:rPr>
                <w:rFonts w:hint="eastAsia" w:ascii="宋体" w:hAnsi="宋体" w:eastAsia="宋体" w:cs="宋体"/>
                <w:i w:val="0"/>
                <w:color w:val="auto"/>
                <w:sz w:val="22"/>
                <w:szCs w:val="22"/>
                <w:u w:val="none"/>
              </w:rPr>
            </w:pPr>
          </w:p>
        </w:tc>
      </w:tr>
      <w:tr w14:paraId="11DC2772">
        <w:tblPrEx>
          <w:tblCellMar>
            <w:top w:w="0" w:type="dxa"/>
            <w:left w:w="0" w:type="dxa"/>
            <w:bottom w:w="0" w:type="dxa"/>
            <w:right w:w="0" w:type="dxa"/>
          </w:tblCellMar>
        </w:tblPrEx>
        <w:trPr>
          <w:trHeight w:val="423"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26382E1">
            <w:pPr>
              <w:jc w:val="left"/>
              <w:rPr>
                <w:rFonts w:hint="eastAsia" w:ascii="宋体" w:hAnsi="宋体" w:eastAsia="宋体" w:cs="宋体"/>
                <w:i w:val="0"/>
                <w:color w:val="auto"/>
                <w:sz w:val="22"/>
                <w:szCs w:val="22"/>
                <w:u w:val="none"/>
              </w:rPr>
            </w:pPr>
          </w:p>
        </w:tc>
        <w:tc>
          <w:tcPr>
            <w:tcW w:w="445" w:type="dxa"/>
            <w:tcBorders>
              <w:top w:val="nil"/>
              <w:left w:val="nil"/>
              <w:bottom w:val="single" w:color="000000" w:sz="4" w:space="0"/>
              <w:right w:val="single" w:color="000000" w:sz="4" w:space="0"/>
            </w:tcBorders>
            <w:noWrap w:val="0"/>
            <w:tcMar>
              <w:top w:w="12" w:type="dxa"/>
              <w:left w:w="12" w:type="dxa"/>
              <w:right w:w="12" w:type="dxa"/>
            </w:tcMar>
            <w:vAlign w:val="center"/>
          </w:tcPr>
          <w:p w14:paraId="40A42DCF">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755" w:type="dxa"/>
            <w:tcBorders>
              <w:top w:val="nil"/>
              <w:left w:val="nil"/>
              <w:bottom w:val="single" w:color="000000" w:sz="4" w:space="0"/>
              <w:right w:val="single" w:color="000000" w:sz="4" w:space="0"/>
            </w:tcBorders>
            <w:noWrap w:val="0"/>
            <w:tcMar>
              <w:top w:w="12" w:type="dxa"/>
              <w:left w:w="12" w:type="dxa"/>
              <w:right w:w="12" w:type="dxa"/>
            </w:tcMar>
            <w:vAlign w:val="center"/>
          </w:tcPr>
          <w:p w14:paraId="3226552E">
            <w:pPr>
              <w:jc w:val="right"/>
              <w:rPr>
                <w:rFonts w:hint="eastAsia" w:ascii="宋体" w:hAnsi="宋体" w:eastAsia="宋体" w:cs="宋体"/>
                <w:i w:val="0"/>
                <w:color w:val="auto"/>
                <w:sz w:val="22"/>
                <w:szCs w:val="22"/>
                <w:u w:val="none"/>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14:paraId="2767D8E9">
            <w:pPr>
              <w:jc w:val="left"/>
              <w:rPr>
                <w:rFonts w:hint="eastAsia" w:ascii="宋体" w:hAnsi="宋体" w:eastAsia="宋体" w:cs="宋体"/>
                <w:i w:val="0"/>
                <w:color w:val="auto"/>
                <w:sz w:val="22"/>
                <w:szCs w:val="22"/>
                <w:u w:val="none"/>
              </w:rPr>
            </w:pP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14:paraId="2BCF30C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64</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14:paraId="55E7C7D8">
            <w:pPr>
              <w:jc w:val="left"/>
              <w:rPr>
                <w:rFonts w:hint="eastAsia" w:ascii="宋体" w:hAnsi="宋体" w:eastAsia="宋体" w:cs="宋体"/>
                <w:i w:val="0"/>
                <w:color w:val="auto"/>
                <w:sz w:val="22"/>
                <w:szCs w:val="22"/>
                <w:u w:val="none"/>
              </w:rPr>
            </w:pPr>
          </w:p>
        </w:tc>
      </w:tr>
      <w:tr w14:paraId="077A95C0">
        <w:tblPrEx>
          <w:tblCellMar>
            <w:top w:w="0" w:type="dxa"/>
            <w:left w:w="0" w:type="dxa"/>
            <w:bottom w:w="0" w:type="dxa"/>
            <w:right w:w="0" w:type="dxa"/>
          </w:tblCellMar>
        </w:tblPrEx>
        <w:trPr>
          <w:trHeight w:val="441" w:hRule="atLeast"/>
        </w:trPr>
        <w:tc>
          <w:tcPr>
            <w:tcW w:w="3435"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14:paraId="60CECF26">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总计</w:t>
            </w:r>
          </w:p>
        </w:tc>
        <w:tc>
          <w:tcPr>
            <w:tcW w:w="445" w:type="dxa"/>
            <w:tcBorders>
              <w:top w:val="nil"/>
              <w:left w:val="nil"/>
              <w:bottom w:val="single" w:color="000000" w:sz="8" w:space="0"/>
              <w:right w:val="single" w:color="000000" w:sz="4" w:space="0"/>
            </w:tcBorders>
            <w:noWrap w:val="0"/>
            <w:tcMar>
              <w:top w:w="12" w:type="dxa"/>
              <w:left w:w="12" w:type="dxa"/>
              <w:right w:w="12" w:type="dxa"/>
            </w:tcMar>
            <w:vAlign w:val="center"/>
          </w:tcPr>
          <w:p w14:paraId="2A86533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w:t>
            </w:r>
          </w:p>
        </w:tc>
        <w:tc>
          <w:tcPr>
            <w:tcW w:w="755" w:type="dxa"/>
            <w:tcBorders>
              <w:top w:val="nil"/>
              <w:left w:val="nil"/>
              <w:bottom w:val="single" w:color="000000" w:sz="8" w:space="0"/>
              <w:right w:val="single" w:color="000000" w:sz="4" w:space="0"/>
            </w:tcBorders>
            <w:noWrap w:val="0"/>
            <w:tcMar>
              <w:top w:w="12" w:type="dxa"/>
              <w:left w:w="12" w:type="dxa"/>
              <w:right w:w="12" w:type="dxa"/>
            </w:tcMar>
            <w:vAlign w:val="center"/>
          </w:tcPr>
          <w:p w14:paraId="39F32C8D">
            <w:pPr>
              <w:jc w:val="righ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925.68</w:t>
            </w:r>
          </w:p>
        </w:tc>
        <w:tc>
          <w:tcPr>
            <w:tcW w:w="3283" w:type="dxa"/>
            <w:tcBorders>
              <w:top w:val="nil"/>
              <w:left w:val="nil"/>
              <w:bottom w:val="single" w:color="000000" w:sz="8" w:space="0"/>
              <w:right w:val="single" w:color="000000" w:sz="4" w:space="0"/>
            </w:tcBorders>
            <w:noWrap w:val="0"/>
            <w:tcMar>
              <w:top w:w="12" w:type="dxa"/>
              <w:left w:w="12" w:type="dxa"/>
              <w:right w:w="12" w:type="dxa"/>
            </w:tcMar>
            <w:vAlign w:val="center"/>
          </w:tcPr>
          <w:p w14:paraId="711C3317">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总计</w:t>
            </w:r>
          </w:p>
        </w:tc>
        <w:tc>
          <w:tcPr>
            <w:tcW w:w="371" w:type="dxa"/>
            <w:tcBorders>
              <w:top w:val="nil"/>
              <w:left w:val="nil"/>
              <w:bottom w:val="single" w:color="000000" w:sz="8" w:space="0"/>
              <w:right w:val="single" w:color="000000" w:sz="4" w:space="0"/>
            </w:tcBorders>
            <w:noWrap w:val="0"/>
            <w:tcMar>
              <w:top w:w="12" w:type="dxa"/>
              <w:left w:w="12" w:type="dxa"/>
              <w:right w:w="12" w:type="dxa"/>
            </w:tcMar>
            <w:vAlign w:val="center"/>
          </w:tcPr>
          <w:p w14:paraId="7DC9635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65</w:t>
            </w:r>
          </w:p>
        </w:tc>
        <w:tc>
          <w:tcPr>
            <w:tcW w:w="764" w:type="dxa"/>
            <w:tcBorders>
              <w:top w:val="nil"/>
              <w:left w:val="nil"/>
              <w:bottom w:val="single" w:color="000000" w:sz="8" w:space="0"/>
              <w:right w:val="single" w:color="000000" w:sz="8" w:space="0"/>
            </w:tcBorders>
            <w:noWrap w:val="0"/>
            <w:tcMar>
              <w:top w:w="12" w:type="dxa"/>
              <w:left w:w="12" w:type="dxa"/>
              <w:right w:w="12" w:type="dxa"/>
            </w:tcMar>
            <w:vAlign w:val="center"/>
          </w:tcPr>
          <w:p w14:paraId="53157B74">
            <w:pPr>
              <w:jc w:val="righ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925.68</w:t>
            </w:r>
          </w:p>
        </w:tc>
      </w:tr>
      <w:tr w14:paraId="2BF8ABA3">
        <w:tblPrEx>
          <w:tblCellMar>
            <w:top w:w="0" w:type="dxa"/>
            <w:left w:w="0" w:type="dxa"/>
            <w:bottom w:w="0" w:type="dxa"/>
            <w:right w:w="0" w:type="dxa"/>
          </w:tblCellMar>
        </w:tblPrEx>
        <w:trPr>
          <w:trHeight w:val="674" w:hRule="atLeast"/>
        </w:trPr>
        <w:tc>
          <w:tcPr>
            <w:tcW w:w="9053" w:type="dxa"/>
            <w:gridSpan w:val="6"/>
            <w:tcBorders>
              <w:top w:val="nil"/>
              <w:left w:val="nil"/>
              <w:bottom w:val="nil"/>
              <w:right w:val="nil"/>
            </w:tcBorders>
            <w:noWrap w:val="0"/>
            <w:tcMar>
              <w:top w:w="12" w:type="dxa"/>
              <w:left w:w="12" w:type="dxa"/>
              <w:right w:w="12" w:type="dxa"/>
            </w:tcMar>
            <w:vAlign w:val="center"/>
          </w:tcPr>
          <w:p w14:paraId="0776358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注：本表反映单位本年度的总收支和年末结转结余情况；本套报表金额单位转换成万元时，因四舍五入可能存在尾数误差。</w:t>
            </w:r>
          </w:p>
        </w:tc>
      </w:tr>
    </w:tbl>
    <w:p w14:paraId="335DCB21">
      <w:pPr>
        <w:ind w:firstLine="640" w:firstLineChars="200"/>
        <w:jc w:val="center"/>
        <w:rPr>
          <w:rFonts w:hint="eastAsia" w:ascii="黑体" w:hAnsi="黑体" w:eastAsia="黑体"/>
          <w:color w:val="auto"/>
          <w:szCs w:val="32"/>
        </w:rPr>
      </w:pPr>
    </w:p>
    <w:p w14:paraId="0DE112D4">
      <w:pPr>
        <w:ind w:firstLine="640" w:firstLineChars="200"/>
        <w:jc w:val="center"/>
        <w:rPr>
          <w:rFonts w:hint="eastAsia" w:ascii="黑体" w:hAnsi="黑体" w:eastAsia="黑体"/>
          <w:color w:val="auto"/>
          <w:szCs w:val="32"/>
        </w:rPr>
      </w:pPr>
      <w:r>
        <w:rPr>
          <w:rFonts w:hint="eastAsia" w:ascii="黑体" w:hAnsi="黑体" w:eastAsia="黑体"/>
          <w:color w:val="auto"/>
          <w:szCs w:val="32"/>
        </w:rPr>
        <w:t>收入决算表</w:t>
      </w:r>
    </w:p>
    <w:tbl>
      <w:tblPr>
        <w:tblStyle w:val="7"/>
        <w:tblW w:w="11394" w:type="dxa"/>
        <w:tblInd w:w="0" w:type="dxa"/>
        <w:tblLayout w:type="fixed"/>
        <w:tblCellMar>
          <w:top w:w="0" w:type="dxa"/>
          <w:left w:w="0" w:type="dxa"/>
          <w:bottom w:w="0" w:type="dxa"/>
          <w:right w:w="0" w:type="dxa"/>
        </w:tblCellMar>
      </w:tblPr>
      <w:tblGrid>
        <w:gridCol w:w="400"/>
        <w:gridCol w:w="206"/>
        <w:gridCol w:w="187"/>
        <w:gridCol w:w="77"/>
        <w:gridCol w:w="264"/>
        <w:gridCol w:w="1013"/>
        <w:gridCol w:w="873"/>
        <w:gridCol w:w="955"/>
        <w:gridCol w:w="832"/>
        <w:gridCol w:w="736"/>
        <w:gridCol w:w="292"/>
        <w:gridCol w:w="595"/>
        <w:gridCol w:w="818"/>
        <w:gridCol w:w="804"/>
        <w:gridCol w:w="1078"/>
        <w:gridCol w:w="2264"/>
      </w:tblGrid>
      <w:tr w14:paraId="608E9871">
        <w:tblPrEx>
          <w:tblCellMar>
            <w:top w:w="0" w:type="dxa"/>
            <w:left w:w="0" w:type="dxa"/>
            <w:bottom w:w="0" w:type="dxa"/>
            <w:right w:w="0" w:type="dxa"/>
          </w:tblCellMar>
        </w:tblPrEx>
        <w:trPr>
          <w:gridAfter w:val="1"/>
          <w:wAfter w:w="2264" w:type="dxa"/>
          <w:trHeight w:val="380" w:hRule="atLeast"/>
        </w:trPr>
        <w:tc>
          <w:tcPr>
            <w:tcW w:w="606" w:type="dxa"/>
            <w:gridSpan w:val="2"/>
            <w:tcBorders>
              <w:top w:val="nil"/>
              <w:left w:val="nil"/>
              <w:bottom w:val="nil"/>
              <w:right w:val="nil"/>
            </w:tcBorders>
            <w:noWrap w:val="0"/>
            <w:tcMar>
              <w:top w:w="12" w:type="dxa"/>
              <w:left w:w="12" w:type="dxa"/>
              <w:right w:w="12" w:type="dxa"/>
            </w:tcMar>
            <w:vAlign w:val="bottom"/>
          </w:tcPr>
          <w:p w14:paraId="189F9778">
            <w:pPr>
              <w:keepNext w:val="0"/>
              <w:keepLines w:val="0"/>
              <w:widowControl/>
              <w:suppressLineNumbers w:val="0"/>
              <w:jc w:val="left"/>
              <w:textAlignment w:val="bottom"/>
              <w:rPr>
                <w:rFonts w:hint="eastAsia" w:ascii="仿宋_GB2312" w:hAnsi="仿宋_GB2312" w:eastAsia="仿宋_GB2312" w:cs="仿宋_GB2312"/>
                <w:b w:val="0"/>
                <w:bCs/>
                <w:color w:val="auto"/>
                <w:sz w:val="21"/>
                <w:szCs w:val="21"/>
                <w:lang w:val="en-US" w:eastAsia="zh-CN"/>
              </w:rPr>
            </w:pPr>
          </w:p>
        </w:tc>
        <w:tc>
          <w:tcPr>
            <w:tcW w:w="264" w:type="dxa"/>
            <w:gridSpan w:val="2"/>
            <w:tcBorders>
              <w:top w:val="nil"/>
              <w:left w:val="nil"/>
              <w:bottom w:val="nil"/>
              <w:right w:val="nil"/>
            </w:tcBorders>
            <w:noWrap w:val="0"/>
            <w:tcMar>
              <w:top w:w="12" w:type="dxa"/>
              <w:left w:w="12" w:type="dxa"/>
              <w:right w:w="12" w:type="dxa"/>
            </w:tcMar>
            <w:vAlign w:val="bottom"/>
          </w:tcPr>
          <w:p w14:paraId="3F410A9B">
            <w:pPr>
              <w:rPr>
                <w:rFonts w:hint="default" w:ascii="Arial" w:hAnsi="Arial" w:cs="Arial"/>
                <w:i w:val="0"/>
                <w:color w:val="auto"/>
                <w:sz w:val="20"/>
                <w:szCs w:val="20"/>
                <w:u w:val="none"/>
              </w:rPr>
            </w:pPr>
          </w:p>
        </w:tc>
        <w:tc>
          <w:tcPr>
            <w:tcW w:w="264" w:type="dxa"/>
            <w:tcBorders>
              <w:top w:val="nil"/>
              <w:left w:val="nil"/>
              <w:bottom w:val="nil"/>
              <w:right w:val="nil"/>
            </w:tcBorders>
            <w:noWrap w:val="0"/>
            <w:tcMar>
              <w:top w:w="12" w:type="dxa"/>
              <w:left w:w="12" w:type="dxa"/>
              <w:right w:w="12" w:type="dxa"/>
            </w:tcMar>
            <w:vAlign w:val="bottom"/>
          </w:tcPr>
          <w:p w14:paraId="709F4517">
            <w:pPr>
              <w:rPr>
                <w:rFonts w:hint="default" w:ascii="Arial" w:hAnsi="Arial" w:cs="Arial"/>
                <w:i w:val="0"/>
                <w:color w:val="auto"/>
                <w:sz w:val="20"/>
                <w:szCs w:val="20"/>
                <w:u w:val="none"/>
              </w:rPr>
            </w:pPr>
          </w:p>
        </w:tc>
        <w:tc>
          <w:tcPr>
            <w:tcW w:w="1013" w:type="dxa"/>
            <w:tcBorders>
              <w:top w:val="nil"/>
              <w:left w:val="nil"/>
              <w:bottom w:val="nil"/>
              <w:right w:val="nil"/>
            </w:tcBorders>
            <w:noWrap w:val="0"/>
            <w:tcMar>
              <w:top w:w="12" w:type="dxa"/>
              <w:left w:w="12" w:type="dxa"/>
              <w:right w:w="12" w:type="dxa"/>
            </w:tcMar>
            <w:vAlign w:val="bottom"/>
          </w:tcPr>
          <w:p w14:paraId="2133C2D0">
            <w:pPr>
              <w:rPr>
                <w:rFonts w:hint="default" w:ascii="Arial" w:hAnsi="Arial" w:cs="Arial"/>
                <w:i w:val="0"/>
                <w:color w:val="auto"/>
                <w:sz w:val="20"/>
                <w:szCs w:val="20"/>
                <w:u w:val="none"/>
              </w:rPr>
            </w:pPr>
          </w:p>
        </w:tc>
        <w:tc>
          <w:tcPr>
            <w:tcW w:w="873" w:type="dxa"/>
            <w:tcBorders>
              <w:top w:val="nil"/>
              <w:left w:val="nil"/>
              <w:bottom w:val="nil"/>
              <w:right w:val="nil"/>
            </w:tcBorders>
            <w:noWrap w:val="0"/>
            <w:tcMar>
              <w:top w:w="12" w:type="dxa"/>
              <w:left w:w="12" w:type="dxa"/>
              <w:right w:w="12" w:type="dxa"/>
            </w:tcMar>
            <w:vAlign w:val="bottom"/>
          </w:tcPr>
          <w:p w14:paraId="05A702A4">
            <w:pPr>
              <w:rPr>
                <w:rFonts w:hint="default" w:ascii="Arial" w:hAnsi="Arial" w:cs="Arial"/>
                <w:i w:val="0"/>
                <w:color w:val="auto"/>
                <w:sz w:val="20"/>
                <w:szCs w:val="20"/>
                <w:u w:val="none"/>
              </w:rPr>
            </w:pPr>
          </w:p>
        </w:tc>
        <w:tc>
          <w:tcPr>
            <w:tcW w:w="955" w:type="dxa"/>
            <w:tcBorders>
              <w:top w:val="nil"/>
              <w:left w:val="nil"/>
              <w:bottom w:val="nil"/>
              <w:right w:val="nil"/>
            </w:tcBorders>
            <w:noWrap w:val="0"/>
            <w:tcMar>
              <w:top w:w="12" w:type="dxa"/>
              <w:left w:w="12" w:type="dxa"/>
              <w:right w:w="12" w:type="dxa"/>
            </w:tcMar>
            <w:vAlign w:val="bottom"/>
          </w:tcPr>
          <w:p w14:paraId="7A43F6E1">
            <w:pPr>
              <w:rPr>
                <w:rFonts w:hint="default" w:ascii="Arial" w:hAnsi="Arial" w:cs="Arial"/>
                <w:i w:val="0"/>
                <w:color w:val="auto"/>
                <w:sz w:val="20"/>
                <w:szCs w:val="20"/>
                <w:u w:val="none"/>
              </w:rPr>
            </w:pPr>
          </w:p>
        </w:tc>
        <w:tc>
          <w:tcPr>
            <w:tcW w:w="832" w:type="dxa"/>
            <w:tcBorders>
              <w:top w:val="nil"/>
              <w:left w:val="nil"/>
              <w:bottom w:val="nil"/>
              <w:right w:val="nil"/>
            </w:tcBorders>
            <w:noWrap w:val="0"/>
            <w:tcMar>
              <w:top w:w="12" w:type="dxa"/>
              <w:left w:w="12" w:type="dxa"/>
              <w:right w:w="12" w:type="dxa"/>
            </w:tcMar>
            <w:vAlign w:val="bottom"/>
          </w:tcPr>
          <w:p w14:paraId="5FB87521">
            <w:pPr>
              <w:rPr>
                <w:rFonts w:hint="default" w:ascii="Arial" w:hAnsi="Arial" w:cs="Arial"/>
                <w:i w:val="0"/>
                <w:color w:val="auto"/>
                <w:sz w:val="20"/>
                <w:szCs w:val="20"/>
                <w:u w:val="none"/>
              </w:rPr>
            </w:pPr>
          </w:p>
        </w:tc>
        <w:tc>
          <w:tcPr>
            <w:tcW w:w="1028" w:type="dxa"/>
            <w:gridSpan w:val="2"/>
            <w:tcBorders>
              <w:top w:val="nil"/>
              <w:left w:val="nil"/>
              <w:bottom w:val="nil"/>
              <w:right w:val="nil"/>
            </w:tcBorders>
            <w:noWrap w:val="0"/>
            <w:tcMar>
              <w:top w:w="12" w:type="dxa"/>
              <w:left w:w="12" w:type="dxa"/>
              <w:right w:w="12" w:type="dxa"/>
            </w:tcMar>
            <w:vAlign w:val="bottom"/>
          </w:tcPr>
          <w:p w14:paraId="77A0AB16">
            <w:pPr>
              <w:rPr>
                <w:rFonts w:hint="default" w:ascii="Arial" w:hAnsi="Arial" w:cs="Arial"/>
                <w:i w:val="0"/>
                <w:color w:val="auto"/>
                <w:sz w:val="20"/>
                <w:szCs w:val="20"/>
                <w:u w:val="none"/>
              </w:rPr>
            </w:pPr>
          </w:p>
        </w:tc>
        <w:tc>
          <w:tcPr>
            <w:tcW w:w="595" w:type="dxa"/>
            <w:tcBorders>
              <w:top w:val="nil"/>
              <w:left w:val="nil"/>
              <w:bottom w:val="nil"/>
              <w:right w:val="nil"/>
            </w:tcBorders>
            <w:noWrap w:val="0"/>
            <w:tcMar>
              <w:top w:w="12" w:type="dxa"/>
              <w:left w:w="12" w:type="dxa"/>
              <w:right w:w="12" w:type="dxa"/>
            </w:tcMar>
            <w:vAlign w:val="bottom"/>
          </w:tcPr>
          <w:p w14:paraId="2F9A1926">
            <w:pPr>
              <w:rPr>
                <w:rFonts w:hint="default" w:ascii="Arial" w:hAnsi="Arial" w:cs="Arial"/>
                <w:i w:val="0"/>
                <w:color w:val="auto"/>
                <w:sz w:val="20"/>
                <w:szCs w:val="20"/>
                <w:u w:val="none"/>
              </w:rPr>
            </w:pPr>
          </w:p>
        </w:tc>
        <w:tc>
          <w:tcPr>
            <w:tcW w:w="818" w:type="dxa"/>
            <w:tcBorders>
              <w:top w:val="nil"/>
              <w:left w:val="nil"/>
              <w:bottom w:val="nil"/>
              <w:right w:val="nil"/>
            </w:tcBorders>
            <w:noWrap w:val="0"/>
            <w:tcMar>
              <w:top w:w="12" w:type="dxa"/>
              <w:left w:w="12" w:type="dxa"/>
              <w:right w:w="12" w:type="dxa"/>
            </w:tcMar>
            <w:vAlign w:val="bottom"/>
          </w:tcPr>
          <w:p w14:paraId="47801737">
            <w:pPr>
              <w:rPr>
                <w:rFonts w:hint="default" w:ascii="Arial" w:hAnsi="Arial" w:cs="Arial"/>
                <w:i w:val="0"/>
                <w:color w:val="auto"/>
                <w:sz w:val="20"/>
                <w:szCs w:val="20"/>
                <w:u w:val="none"/>
              </w:rPr>
            </w:pPr>
          </w:p>
        </w:tc>
        <w:tc>
          <w:tcPr>
            <w:tcW w:w="804" w:type="dxa"/>
            <w:tcBorders>
              <w:top w:val="nil"/>
              <w:left w:val="nil"/>
              <w:bottom w:val="nil"/>
              <w:right w:val="nil"/>
            </w:tcBorders>
            <w:noWrap w:val="0"/>
            <w:tcMar>
              <w:top w:w="12" w:type="dxa"/>
              <w:left w:w="12" w:type="dxa"/>
              <w:right w:w="12" w:type="dxa"/>
            </w:tcMar>
            <w:vAlign w:val="bottom"/>
          </w:tcPr>
          <w:p w14:paraId="5A1CE818">
            <w:pPr>
              <w:rPr>
                <w:rFonts w:hint="default" w:ascii="Arial" w:hAnsi="Arial" w:cs="Arial"/>
                <w:i w:val="0"/>
                <w:color w:val="auto"/>
                <w:sz w:val="20"/>
                <w:szCs w:val="20"/>
                <w:u w:val="none"/>
              </w:rPr>
            </w:pPr>
          </w:p>
        </w:tc>
        <w:tc>
          <w:tcPr>
            <w:tcW w:w="1078" w:type="dxa"/>
            <w:tcBorders>
              <w:top w:val="nil"/>
              <w:left w:val="nil"/>
              <w:bottom w:val="nil"/>
              <w:right w:val="nil"/>
            </w:tcBorders>
            <w:noWrap w:val="0"/>
            <w:tcMar>
              <w:top w:w="12" w:type="dxa"/>
              <w:left w:w="12" w:type="dxa"/>
              <w:right w:w="12" w:type="dxa"/>
            </w:tcMar>
            <w:vAlign w:val="bottom"/>
          </w:tcPr>
          <w:p w14:paraId="0089E23D">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公开02表</w:t>
            </w:r>
          </w:p>
        </w:tc>
      </w:tr>
      <w:tr w14:paraId="4287519C">
        <w:tblPrEx>
          <w:tblCellMar>
            <w:top w:w="0" w:type="dxa"/>
            <w:left w:w="0" w:type="dxa"/>
            <w:bottom w:w="0" w:type="dxa"/>
            <w:right w:w="0" w:type="dxa"/>
          </w:tblCellMar>
        </w:tblPrEx>
        <w:trPr>
          <w:gridAfter w:val="1"/>
          <w:wAfter w:w="2264" w:type="dxa"/>
          <w:trHeight w:val="405" w:hRule="atLeast"/>
        </w:trPr>
        <w:tc>
          <w:tcPr>
            <w:tcW w:w="4807" w:type="dxa"/>
            <w:gridSpan w:val="9"/>
            <w:tcBorders>
              <w:top w:val="nil"/>
              <w:left w:val="nil"/>
              <w:bottom w:val="nil"/>
              <w:right w:val="nil"/>
            </w:tcBorders>
            <w:noWrap w:val="0"/>
            <w:tcMar>
              <w:top w:w="12" w:type="dxa"/>
              <w:left w:w="12" w:type="dxa"/>
              <w:right w:w="12" w:type="dxa"/>
            </w:tcMar>
            <w:vAlign w:val="bottom"/>
          </w:tcPr>
          <w:p w14:paraId="61F8D5A8">
            <w:pPr>
              <w:rPr>
                <w:rFonts w:hint="default" w:ascii="Arial" w:hAnsi="Arial" w:cs="Arial"/>
                <w:i w:val="0"/>
                <w:color w:val="auto"/>
                <w:sz w:val="20"/>
                <w:szCs w:val="20"/>
                <w:u w:val="none"/>
              </w:rPr>
            </w:pPr>
            <w:r>
              <w:rPr>
                <w:rFonts w:hint="eastAsia" w:ascii="宋体" w:hAnsi="宋体" w:eastAsia="宋体" w:cs="宋体"/>
                <w:i w:val="0"/>
                <w:color w:val="auto"/>
                <w:kern w:val="0"/>
                <w:sz w:val="20"/>
                <w:szCs w:val="20"/>
                <w:u w:val="none"/>
                <w:lang w:val="en-US" w:eastAsia="zh-CN" w:bidi="ar"/>
              </w:rPr>
              <w:t>单位</w:t>
            </w:r>
            <w:r>
              <w:rPr>
                <w:rFonts w:hint="eastAsia" w:ascii="宋体" w:hAnsi="宋体" w:eastAsia="宋体" w:cs="宋体"/>
                <w:i w:val="0"/>
                <w:color w:val="auto"/>
                <w:kern w:val="0"/>
                <w:sz w:val="22"/>
                <w:szCs w:val="22"/>
                <w:u w:val="none"/>
                <w:lang w:val="en-US" w:eastAsia="zh-CN" w:bidi="ar"/>
              </w:rPr>
              <w:t>：</w:t>
            </w:r>
            <w:r>
              <w:rPr>
                <w:rFonts w:hint="eastAsia" w:ascii="宋体" w:hAnsi="宋体" w:eastAsia="宋体" w:cs="宋体"/>
                <w:i w:val="0"/>
                <w:color w:val="auto"/>
                <w:kern w:val="0"/>
                <w:sz w:val="20"/>
                <w:szCs w:val="20"/>
                <w:u w:val="none"/>
                <w:lang w:val="en-US" w:eastAsia="zh-CN" w:bidi="ar"/>
              </w:rPr>
              <w:t>黄山市反腐倡廉警示教育基地管理中心</w:t>
            </w:r>
          </w:p>
        </w:tc>
        <w:tc>
          <w:tcPr>
            <w:tcW w:w="1028" w:type="dxa"/>
            <w:gridSpan w:val="2"/>
            <w:tcBorders>
              <w:top w:val="nil"/>
              <w:left w:val="nil"/>
              <w:bottom w:val="nil"/>
              <w:right w:val="nil"/>
            </w:tcBorders>
            <w:noWrap w:val="0"/>
            <w:tcMar>
              <w:top w:w="12" w:type="dxa"/>
              <w:left w:w="12" w:type="dxa"/>
              <w:right w:w="12" w:type="dxa"/>
            </w:tcMar>
            <w:vAlign w:val="bottom"/>
          </w:tcPr>
          <w:p w14:paraId="426609B9">
            <w:pPr>
              <w:rPr>
                <w:rFonts w:hint="default" w:ascii="Arial" w:hAnsi="Arial" w:cs="Arial"/>
                <w:i w:val="0"/>
                <w:color w:val="auto"/>
                <w:sz w:val="20"/>
                <w:szCs w:val="20"/>
                <w:u w:val="none"/>
              </w:rPr>
            </w:pPr>
          </w:p>
        </w:tc>
        <w:tc>
          <w:tcPr>
            <w:tcW w:w="595" w:type="dxa"/>
            <w:tcBorders>
              <w:top w:val="nil"/>
              <w:left w:val="nil"/>
              <w:bottom w:val="nil"/>
              <w:right w:val="nil"/>
            </w:tcBorders>
            <w:noWrap w:val="0"/>
            <w:tcMar>
              <w:top w:w="12" w:type="dxa"/>
              <w:left w:w="12" w:type="dxa"/>
              <w:right w:w="12" w:type="dxa"/>
            </w:tcMar>
            <w:vAlign w:val="bottom"/>
          </w:tcPr>
          <w:p w14:paraId="3763C2C6">
            <w:pPr>
              <w:rPr>
                <w:rFonts w:hint="default" w:ascii="Arial" w:hAnsi="Arial" w:cs="Arial"/>
                <w:i w:val="0"/>
                <w:color w:val="auto"/>
                <w:sz w:val="20"/>
                <w:szCs w:val="20"/>
                <w:u w:val="none"/>
              </w:rPr>
            </w:pPr>
          </w:p>
        </w:tc>
        <w:tc>
          <w:tcPr>
            <w:tcW w:w="818" w:type="dxa"/>
            <w:tcBorders>
              <w:top w:val="nil"/>
              <w:left w:val="nil"/>
              <w:bottom w:val="nil"/>
              <w:right w:val="nil"/>
            </w:tcBorders>
            <w:noWrap w:val="0"/>
            <w:tcMar>
              <w:top w:w="12" w:type="dxa"/>
              <w:left w:w="12" w:type="dxa"/>
              <w:right w:w="12" w:type="dxa"/>
            </w:tcMar>
            <w:vAlign w:val="bottom"/>
          </w:tcPr>
          <w:p w14:paraId="23947063">
            <w:pPr>
              <w:rPr>
                <w:rFonts w:hint="default" w:ascii="Arial" w:hAnsi="Arial" w:cs="Arial"/>
                <w:i w:val="0"/>
                <w:color w:val="auto"/>
                <w:sz w:val="20"/>
                <w:szCs w:val="20"/>
                <w:u w:val="none"/>
              </w:rPr>
            </w:pPr>
          </w:p>
        </w:tc>
        <w:tc>
          <w:tcPr>
            <w:tcW w:w="1882" w:type="dxa"/>
            <w:gridSpan w:val="2"/>
            <w:tcBorders>
              <w:top w:val="nil"/>
              <w:left w:val="nil"/>
              <w:bottom w:val="nil"/>
              <w:right w:val="nil"/>
            </w:tcBorders>
            <w:noWrap w:val="0"/>
            <w:tcMar>
              <w:top w:w="12" w:type="dxa"/>
              <w:left w:w="12" w:type="dxa"/>
              <w:right w:w="12" w:type="dxa"/>
            </w:tcMar>
            <w:vAlign w:val="bottom"/>
          </w:tcPr>
          <w:p w14:paraId="385B4599">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金额单位：万元</w:t>
            </w:r>
          </w:p>
        </w:tc>
      </w:tr>
      <w:tr w14:paraId="11BE094D">
        <w:tblPrEx>
          <w:tblCellMar>
            <w:top w:w="0" w:type="dxa"/>
            <w:left w:w="0" w:type="dxa"/>
            <w:bottom w:w="0" w:type="dxa"/>
            <w:right w:w="0" w:type="dxa"/>
          </w:tblCellMar>
        </w:tblPrEx>
        <w:trPr>
          <w:gridAfter w:val="1"/>
          <w:wAfter w:w="2264" w:type="dxa"/>
          <w:trHeight w:val="453" w:hRule="atLeast"/>
        </w:trPr>
        <w:tc>
          <w:tcPr>
            <w:tcW w:w="1134" w:type="dxa"/>
            <w:gridSpan w:val="5"/>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6DAB8F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科目代码</w:t>
            </w:r>
          </w:p>
        </w:tc>
        <w:tc>
          <w:tcPr>
            <w:tcW w:w="1013"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2A191B8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科目名称</w:t>
            </w:r>
          </w:p>
        </w:tc>
        <w:tc>
          <w:tcPr>
            <w:tcW w:w="873"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5F7DA25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本年收入合计</w:t>
            </w:r>
          </w:p>
        </w:tc>
        <w:tc>
          <w:tcPr>
            <w:tcW w:w="955"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7A1B4CE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财政拨款收入</w:t>
            </w:r>
          </w:p>
        </w:tc>
        <w:tc>
          <w:tcPr>
            <w:tcW w:w="832"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5600AED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上级补助收入</w:t>
            </w:r>
          </w:p>
        </w:tc>
        <w:tc>
          <w:tcPr>
            <w:tcW w:w="1623" w:type="dxa"/>
            <w:gridSpan w:val="3"/>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291C3A7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事业收入</w:t>
            </w:r>
          </w:p>
        </w:tc>
        <w:tc>
          <w:tcPr>
            <w:tcW w:w="818"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75DA50E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经营收入</w:t>
            </w:r>
          </w:p>
        </w:tc>
        <w:tc>
          <w:tcPr>
            <w:tcW w:w="804"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5A78247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附属单位上缴收入</w:t>
            </w:r>
          </w:p>
        </w:tc>
        <w:tc>
          <w:tcPr>
            <w:tcW w:w="1078"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43AA988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其他收入</w:t>
            </w:r>
          </w:p>
        </w:tc>
      </w:tr>
      <w:tr w14:paraId="2C60F5F4">
        <w:tblPrEx>
          <w:tblCellMar>
            <w:top w:w="0" w:type="dxa"/>
            <w:left w:w="0" w:type="dxa"/>
            <w:bottom w:w="0" w:type="dxa"/>
            <w:right w:w="0" w:type="dxa"/>
          </w:tblCellMar>
        </w:tblPrEx>
        <w:trPr>
          <w:gridAfter w:val="1"/>
          <w:wAfter w:w="2264" w:type="dxa"/>
          <w:trHeight w:val="235" w:hRule="atLeast"/>
        </w:trPr>
        <w:tc>
          <w:tcPr>
            <w:tcW w:w="1134"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4201601">
            <w:pPr>
              <w:jc w:val="center"/>
              <w:rPr>
                <w:rFonts w:hint="eastAsia" w:ascii="宋体" w:hAnsi="宋体" w:eastAsia="宋体" w:cs="宋体"/>
                <w:i w:val="0"/>
                <w:color w:val="auto"/>
                <w:sz w:val="20"/>
                <w:szCs w:val="20"/>
                <w:u w:val="none"/>
              </w:rPr>
            </w:pPr>
          </w:p>
        </w:tc>
        <w:tc>
          <w:tcPr>
            <w:tcW w:w="101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27120F6E">
            <w:pPr>
              <w:jc w:val="center"/>
              <w:rPr>
                <w:rFonts w:hint="eastAsia" w:ascii="宋体" w:hAnsi="宋体" w:eastAsia="宋体" w:cs="宋体"/>
                <w:i w:val="0"/>
                <w:color w:val="auto"/>
                <w:sz w:val="20"/>
                <w:szCs w:val="20"/>
                <w:u w:val="none"/>
              </w:rPr>
            </w:pPr>
          </w:p>
        </w:tc>
        <w:tc>
          <w:tcPr>
            <w:tcW w:w="87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78B0227A">
            <w:pPr>
              <w:jc w:val="center"/>
              <w:rPr>
                <w:rFonts w:hint="eastAsia" w:ascii="宋体" w:hAnsi="宋体" w:eastAsia="宋体" w:cs="宋体"/>
                <w:i w:val="0"/>
                <w:color w:val="auto"/>
                <w:sz w:val="20"/>
                <w:szCs w:val="20"/>
                <w:u w:val="none"/>
              </w:rPr>
            </w:pPr>
          </w:p>
        </w:tc>
        <w:tc>
          <w:tcPr>
            <w:tcW w:w="95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02065F9C">
            <w:pPr>
              <w:jc w:val="center"/>
              <w:rPr>
                <w:rFonts w:hint="eastAsia" w:ascii="宋体" w:hAnsi="宋体" w:eastAsia="宋体" w:cs="宋体"/>
                <w:i w:val="0"/>
                <w:color w:val="auto"/>
                <w:sz w:val="20"/>
                <w:szCs w:val="20"/>
                <w:u w:val="none"/>
              </w:rPr>
            </w:pPr>
          </w:p>
        </w:tc>
        <w:tc>
          <w:tcPr>
            <w:tcW w:w="832"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3A4A06AD">
            <w:pPr>
              <w:jc w:val="center"/>
              <w:rPr>
                <w:rFonts w:hint="eastAsia" w:ascii="宋体" w:hAnsi="宋体" w:eastAsia="宋体" w:cs="宋体"/>
                <w:i w:val="0"/>
                <w:color w:val="auto"/>
                <w:sz w:val="20"/>
                <w:szCs w:val="20"/>
                <w:u w:val="none"/>
              </w:rPr>
            </w:pPr>
          </w:p>
        </w:tc>
        <w:tc>
          <w:tcPr>
            <w:tcW w:w="736"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5547018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小计</w:t>
            </w:r>
          </w:p>
        </w:tc>
        <w:tc>
          <w:tcPr>
            <w:tcW w:w="887"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7530D13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其中：教育收费</w:t>
            </w:r>
          </w:p>
        </w:tc>
        <w:tc>
          <w:tcPr>
            <w:tcW w:w="818"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2A744FDD">
            <w:pPr>
              <w:jc w:val="center"/>
              <w:rPr>
                <w:rFonts w:hint="eastAsia" w:ascii="宋体" w:hAnsi="宋体" w:eastAsia="宋体" w:cs="宋体"/>
                <w:i w:val="0"/>
                <w:color w:val="auto"/>
                <w:sz w:val="20"/>
                <w:szCs w:val="20"/>
                <w:u w:val="none"/>
              </w:rPr>
            </w:pPr>
          </w:p>
        </w:tc>
        <w:tc>
          <w:tcPr>
            <w:tcW w:w="804"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044FB165">
            <w:pPr>
              <w:ind w:right="1363" w:rightChars="426"/>
              <w:jc w:val="center"/>
              <w:rPr>
                <w:rFonts w:hint="eastAsia" w:ascii="宋体" w:hAnsi="宋体" w:eastAsia="宋体" w:cs="宋体"/>
                <w:i w:val="0"/>
                <w:color w:val="auto"/>
                <w:sz w:val="20"/>
                <w:szCs w:val="20"/>
                <w:u w:val="none"/>
              </w:rPr>
            </w:pPr>
          </w:p>
        </w:tc>
        <w:tc>
          <w:tcPr>
            <w:tcW w:w="1078"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7F2F00A5">
            <w:pPr>
              <w:jc w:val="center"/>
              <w:rPr>
                <w:rFonts w:hint="eastAsia" w:ascii="宋体" w:hAnsi="宋体" w:eastAsia="宋体" w:cs="宋体"/>
                <w:i w:val="0"/>
                <w:color w:val="auto"/>
                <w:sz w:val="20"/>
                <w:szCs w:val="20"/>
                <w:u w:val="none"/>
              </w:rPr>
            </w:pPr>
          </w:p>
        </w:tc>
      </w:tr>
      <w:tr w14:paraId="50DE1E0C">
        <w:tblPrEx>
          <w:tblCellMar>
            <w:top w:w="0" w:type="dxa"/>
            <w:left w:w="0" w:type="dxa"/>
            <w:bottom w:w="0" w:type="dxa"/>
            <w:right w:w="0" w:type="dxa"/>
          </w:tblCellMar>
        </w:tblPrEx>
        <w:trPr>
          <w:gridAfter w:val="1"/>
          <w:wAfter w:w="2264" w:type="dxa"/>
          <w:trHeight w:val="235" w:hRule="atLeast"/>
        </w:trPr>
        <w:tc>
          <w:tcPr>
            <w:tcW w:w="1134"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6FC6DF5">
            <w:pPr>
              <w:jc w:val="center"/>
              <w:rPr>
                <w:rFonts w:hint="eastAsia" w:ascii="宋体" w:hAnsi="宋体" w:eastAsia="宋体" w:cs="宋体"/>
                <w:i w:val="0"/>
                <w:color w:val="auto"/>
                <w:sz w:val="20"/>
                <w:szCs w:val="20"/>
                <w:u w:val="none"/>
              </w:rPr>
            </w:pPr>
          </w:p>
        </w:tc>
        <w:tc>
          <w:tcPr>
            <w:tcW w:w="101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23673B8A">
            <w:pPr>
              <w:jc w:val="center"/>
              <w:rPr>
                <w:rFonts w:hint="eastAsia" w:ascii="宋体" w:hAnsi="宋体" w:eastAsia="宋体" w:cs="宋体"/>
                <w:i w:val="0"/>
                <w:color w:val="auto"/>
                <w:sz w:val="20"/>
                <w:szCs w:val="20"/>
                <w:u w:val="none"/>
              </w:rPr>
            </w:pPr>
          </w:p>
        </w:tc>
        <w:tc>
          <w:tcPr>
            <w:tcW w:w="87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4CB5A093">
            <w:pPr>
              <w:jc w:val="center"/>
              <w:rPr>
                <w:rFonts w:hint="eastAsia" w:ascii="宋体" w:hAnsi="宋体" w:eastAsia="宋体" w:cs="宋体"/>
                <w:i w:val="0"/>
                <w:color w:val="auto"/>
                <w:sz w:val="20"/>
                <w:szCs w:val="20"/>
                <w:u w:val="none"/>
              </w:rPr>
            </w:pPr>
          </w:p>
        </w:tc>
        <w:tc>
          <w:tcPr>
            <w:tcW w:w="95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51BBA3B1">
            <w:pPr>
              <w:jc w:val="center"/>
              <w:rPr>
                <w:rFonts w:hint="eastAsia" w:ascii="宋体" w:hAnsi="宋体" w:eastAsia="宋体" w:cs="宋体"/>
                <w:i w:val="0"/>
                <w:color w:val="auto"/>
                <w:sz w:val="20"/>
                <w:szCs w:val="20"/>
                <w:u w:val="none"/>
              </w:rPr>
            </w:pPr>
          </w:p>
        </w:tc>
        <w:tc>
          <w:tcPr>
            <w:tcW w:w="832"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48B5979F">
            <w:pPr>
              <w:jc w:val="center"/>
              <w:rPr>
                <w:rFonts w:hint="eastAsia" w:ascii="宋体" w:hAnsi="宋体" w:eastAsia="宋体" w:cs="宋体"/>
                <w:i w:val="0"/>
                <w:color w:val="auto"/>
                <w:sz w:val="20"/>
                <w:szCs w:val="20"/>
                <w:u w:val="none"/>
              </w:rPr>
            </w:pPr>
          </w:p>
        </w:tc>
        <w:tc>
          <w:tcPr>
            <w:tcW w:w="736"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22E15E29">
            <w:pPr>
              <w:jc w:val="center"/>
              <w:rPr>
                <w:rFonts w:hint="eastAsia" w:ascii="宋体" w:hAnsi="宋体" w:eastAsia="宋体" w:cs="宋体"/>
                <w:i w:val="0"/>
                <w:color w:val="auto"/>
                <w:sz w:val="20"/>
                <w:szCs w:val="20"/>
                <w:u w:val="none"/>
              </w:rPr>
            </w:pPr>
          </w:p>
        </w:tc>
        <w:tc>
          <w:tcPr>
            <w:tcW w:w="887"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28C997E6">
            <w:pPr>
              <w:jc w:val="center"/>
              <w:rPr>
                <w:rFonts w:hint="eastAsia" w:ascii="宋体" w:hAnsi="宋体" w:eastAsia="宋体" w:cs="宋体"/>
                <w:i w:val="0"/>
                <w:color w:val="auto"/>
                <w:sz w:val="20"/>
                <w:szCs w:val="20"/>
                <w:u w:val="none"/>
              </w:rPr>
            </w:pPr>
          </w:p>
        </w:tc>
        <w:tc>
          <w:tcPr>
            <w:tcW w:w="818"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736356D1">
            <w:pPr>
              <w:jc w:val="center"/>
              <w:rPr>
                <w:rFonts w:hint="eastAsia" w:ascii="宋体" w:hAnsi="宋体" w:eastAsia="宋体" w:cs="宋体"/>
                <w:i w:val="0"/>
                <w:color w:val="auto"/>
                <w:sz w:val="20"/>
                <w:szCs w:val="20"/>
                <w:u w:val="none"/>
              </w:rPr>
            </w:pPr>
          </w:p>
        </w:tc>
        <w:tc>
          <w:tcPr>
            <w:tcW w:w="804"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60BEDE7F">
            <w:pPr>
              <w:ind w:right="1363" w:rightChars="426"/>
              <w:jc w:val="center"/>
              <w:rPr>
                <w:rFonts w:hint="eastAsia" w:ascii="宋体" w:hAnsi="宋体" w:eastAsia="宋体" w:cs="宋体"/>
                <w:i w:val="0"/>
                <w:color w:val="auto"/>
                <w:sz w:val="20"/>
                <w:szCs w:val="20"/>
                <w:u w:val="none"/>
              </w:rPr>
            </w:pPr>
          </w:p>
        </w:tc>
        <w:tc>
          <w:tcPr>
            <w:tcW w:w="1078"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57BA27AB">
            <w:pPr>
              <w:jc w:val="center"/>
              <w:rPr>
                <w:rFonts w:hint="eastAsia" w:ascii="宋体" w:hAnsi="宋体" w:eastAsia="宋体" w:cs="宋体"/>
                <w:i w:val="0"/>
                <w:color w:val="auto"/>
                <w:sz w:val="20"/>
                <w:szCs w:val="20"/>
                <w:u w:val="none"/>
              </w:rPr>
            </w:pPr>
          </w:p>
        </w:tc>
      </w:tr>
      <w:tr w14:paraId="79AF1554">
        <w:tblPrEx>
          <w:tblCellMar>
            <w:top w:w="0" w:type="dxa"/>
            <w:left w:w="0" w:type="dxa"/>
            <w:bottom w:w="0" w:type="dxa"/>
            <w:right w:w="0" w:type="dxa"/>
          </w:tblCellMar>
        </w:tblPrEx>
        <w:trPr>
          <w:gridAfter w:val="1"/>
          <w:wAfter w:w="2264" w:type="dxa"/>
          <w:trHeight w:val="312" w:hRule="atLeast"/>
        </w:trPr>
        <w:tc>
          <w:tcPr>
            <w:tcW w:w="1134"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0A3059E">
            <w:pPr>
              <w:jc w:val="center"/>
              <w:rPr>
                <w:rFonts w:hint="eastAsia" w:ascii="宋体" w:hAnsi="宋体" w:eastAsia="宋体" w:cs="宋体"/>
                <w:i w:val="0"/>
                <w:color w:val="auto"/>
                <w:sz w:val="20"/>
                <w:szCs w:val="20"/>
                <w:u w:val="none"/>
              </w:rPr>
            </w:pPr>
          </w:p>
        </w:tc>
        <w:tc>
          <w:tcPr>
            <w:tcW w:w="101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542940AE">
            <w:pPr>
              <w:jc w:val="center"/>
              <w:rPr>
                <w:rFonts w:hint="eastAsia" w:ascii="宋体" w:hAnsi="宋体" w:eastAsia="宋体" w:cs="宋体"/>
                <w:i w:val="0"/>
                <w:color w:val="auto"/>
                <w:sz w:val="20"/>
                <w:szCs w:val="20"/>
                <w:u w:val="none"/>
              </w:rPr>
            </w:pPr>
          </w:p>
        </w:tc>
        <w:tc>
          <w:tcPr>
            <w:tcW w:w="87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495577B8">
            <w:pPr>
              <w:jc w:val="center"/>
              <w:rPr>
                <w:rFonts w:hint="eastAsia" w:ascii="宋体" w:hAnsi="宋体" w:eastAsia="宋体" w:cs="宋体"/>
                <w:i w:val="0"/>
                <w:color w:val="auto"/>
                <w:sz w:val="20"/>
                <w:szCs w:val="20"/>
                <w:u w:val="none"/>
              </w:rPr>
            </w:pPr>
          </w:p>
        </w:tc>
        <w:tc>
          <w:tcPr>
            <w:tcW w:w="95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222AE160">
            <w:pPr>
              <w:jc w:val="center"/>
              <w:rPr>
                <w:rFonts w:hint="eastAsia" w:ascii="宋体" w:hAnsi="宋体" w:eastAsia="宋体" w:cs="宋体"/>
                <w:i w:val="0"/>
                <w:color w:val="auto"/>
                <w:sz w:val="20"/>
                <w:szCs w:val="20"/>
                <w:u w:val="none"/>
              </w:rPr>
            </w:pPr>
          </w:p>
        </w:tc>
        <w:tc>
          <w:tcPr>
            <w:tcW w:w="832"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0D2BAF4E">
            <w:pPr>
              <w:jc w:val="center"/>
              <w:rPr>
                <w:rFonts w:hint="eastAsia" w:ascii="宋体" w:hAnsi="宋体" w:eastAsia="宋体" w:cs="宋体"/>
                <w:i w:val="0"/>
                <w:color w:val="auto"/>
                <w:sz w:val="20"/>
                <w:szCs w:val="20"/>
                <w:u w:val="none"/>
              </w:rPr>
            </w:pPr>
          </w:p>
        </w:tc>
        <w:tc>
          <w:tcPr>
            <w:tcW w:w="736"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0D272771">
            <w:pPr>
              <w:jc w:val="center"/>
              <w:rPr>
                <w:rFonts w:hint="eastAsia" w:ascii="宋体" w:hAnsi="宋体" w:eastAsia="宋体" w:cs="宋体"/>
                <w:i w:val="0"/>
                <w:color w:val="auto"/>
                <w:sz w:val="20"/>
                <w:szCs w:val="20"/>
                <w:u w:val="none"/>
              </w:rPr>
            </w:pPr>
          </w:p>
        </w:tc>
        <w:tc>
          <w:tcPr>
            <w:tcW w:w="887"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1F30DB30">
            <w:pPr>
              <w:jc w:val="center"/>
              <w:rPr>
                <w:rFonts w:hint="eastAsia" w:ascii="宋体" w:hAnsi="宋体" w:eastAsia="宋体" w:cs="宋体"/>
                <w:i w:val="0"/>
                <w:color w:val="auto"/>
                <w:sz w:val="20"/>
                <w:szCs w:val="20"/>
                <w:u w:val="none"/>
              </w:rPr>
            </w:pPr>
          </w:p>
        </w:tc>
        <w:tc>
          <w:tcPr>
            <w:tcW w:w="818"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68C0B59B">
            <w:pPr>
              <w:jc w:val="center"/>
              <w:rPr>
                <w:rFonts w:hint="eastAsia" w:ascii="宋体" w:hAnsi="宋体" w:eastAsia="宋体" w:cs="宋体"/>
                <w:i w:val="0"/>
                <w:color w:val="auto"/>
                <w:sz w:val="20"/>
                <w:szCs w:val="20"/>
                <w:u w:val="none"/>
              </w:rPr>
            </w:pPr>
          </w:p>
        </w:tc>
        <w:tc>
          <w:tcPr>
            <w:tcW w:w="804"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7DDC8991">
            <w:pPr>
              <w:ind w:right="1363" w:rightChars="426"/>
              <w:jc w:val="center"/>
              <w:rPr>
                <w:rFonts w:hint="eastAsia" w:ascii="宋体" w:hAnsi="宋体" w:eastAsia="宋体" w:cs="宋体"/>
                <w:i w:val="0"/>
                <w:color w:val="auto"/>
                <w:sz w:val="20"/>
                <w:szCs w:val="20"/>
                <w:u w:val="none"/>
              </w:rPr>
            </w:pPr>
          </w:p>
        </w:tc>
        <w:tc>
          <w:tcPr>
            <w:tcW w:w="1078"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3C3595A2">
            <w:pPr>
              <w:jc w:val="center"/>
              <w:rPr>
                <w:rFonts w:hint="eastAsia" w:ascii="宋体" w:hAnsi="宋体" w:eastAsia="宋体" w:cs="宋体"/>
                <w:i w:val="0"/>
                <w:color w:val="auto"/>
                <w:sz w:val="20"/>
                <w:szCs w:val="20"/>
                <w:u w:val="none"/>
              </w:rPr>
            </w:pPr>
          </w:p>
        </w:tc>
      </w:tr>
      <w:tr w14:paraId="4A49C607">
        <w:tblPrEx>
          <w:tblCellMar>
            <w:top w:w="0" w:type="dxa"/>
            <w:left w:w="0" w:type="dxa"/>
            <w:bottom w:w="0" w:type="dxa"/>
            <w:right w:w="0" w:type="dxa"/>
          </w:tblCellMar>
        </w:tblPrEx>
        <w:trPr>
          <w:gridAfter w:val="1"/>
          <w:wAfter w:w="2264" w:type="dxa"/>
          <w:trHeight w:val="405" w:hRule="atLeast"/>
        </w:trPr>
        <w:tc>
          <w:tcPr>
            <w:tcW w:w="400"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476BE2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类</w:t>
            </w:r>
          </w:p>
        </w:tc>
        <w:tc>
          <w:tcPr>
            <w:tcW w:w="393"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4DA74D2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款</w:t>
            </w:r>
          </w:p>
        </w:tc>
        <w:tc>
          <w:tcPr>
            <w:tcW w:w="341"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1402667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4C455F0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栏次</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13BD180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266FC8A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6A57652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3F500BE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0897820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0191BE46">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6</w:t>
            </w: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6E40FE3D">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7</w:t>
            </w: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729D70FA">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8</w:t>
            </w:r>
          </w:p>
        </w:tc>
      </w:tr>
      <w:tr w14:paraId="33ADC42D">
        <w:tblPrEx>
          <w:tblCellMar>
            <w:top w:w="0" w:type="dxa"/>
            <w:left w:w="0" w:type="dxa"/>
            <w:bottom w:w="0" w:type="dxa"/>
            <w:right w:w="0" w:type="dxa"/>
          </w:tblCellMar>
        </w:tblPrEx>
        <w:trPr>
          <w:gridAfter w:val="1"/>
          <w:wAfter w:w="2264" w:type="dxa"/>
          <w:trHeight w:val="405" w:hRule="atLeast"/>
        </w:trPr>
        <w:tc>
          <w:tcPr>
            <w:tcW w:w="400"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BFBAC02">
            <w:pPr>
              <w:jc w:val="center"/>
              <w:rPr>
                <w:rFonts w:hint="eastAsia" w:ascii="宋体" w:hAnsi="宋体" w:eastAsia="宋体" w:cs="宋体"/>
                <w:i w:val="0"/>
                <w:color w:val="auto"/>
                <w:sz w:val="20"/>
                <w:szCs w:val="20"/>
                <w:u w:val="none"/>
              </w:rPr>
            </w:pPr>
          </w:p>
        </w:tc>
        <w:tc>
          <w:tcPr>
            <w:tcW w:w="393"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0308580D">
            <w:pPr>
              <w:jc w:val="center"/>
              <w:rPr>
                <w:rFonts w:hint="eastAsia" w:ascii="宋体" w:hAnsi="宋体" w:eastAsia="宋体" w:cs="宋体"/>
                <w:i w:val="0"/>
                <w:color w:val="auto"/>
                <w:sz w:val="20"/>
                <w:szCs w:val="20"/>
                <w:u w:val="none"/>
              </w:rPr>
            </w:pPr>
          </w:p>
        </w:tc>
        <w:tc>
          <w:tcPr>
            <w:tcW w:w="341"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1CF2D9F8">
            <w:pPr>
              <w:jc w:val="center"/>
              <w:rPr>
                <w:rFonts w:hint="eastAsia" w:ascii="宋体" w:hAnsi="宋体" w:eastAsia="宋体" w:cs="宋体"/>
                <w:i w:val="0"/>
                <w:color w:val="auto"/>
                <w:sz w:val="20"/>
                <w:szCs w:val="20"/>
                <w:u w:val="none"/>
              </w:rPr>
            </w:pP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64E8E17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合计</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056267B0">
            <w:pPr>
              <w:tabs>
                <w:tab w:val="left" w:pos="501"/>
              </w:tabs>
              <w:jc w:val="center"/>
              <w:rPr>
                <w:rFonts w:hint="eastAsia" w:ascii="宋体" w:hAnsi="宋体" w:eastAsia="宋体" w:cs="宋体"/>
                <w:b/>
                <w:i w:val="0"/>
                <w:color w:val="auto"/>
                <w:sz w:val="20"/>
                <w:szCs w:val="20"/>
                <w:u w:val="none"/>
                <w:lang w:eastAsia="zh-CN"/>
              </w:rPr>
            </w:pPr>
            <w:r>
              <w:rPr>
                <w:rFonts w:hint="eastAsia" w:ascii="宋体" w:hAnsi="宋体" w:eastAsia="宋体" w:cs="宋体"/>
                <w:b/>
                <w:i w:val="0"/>
                <w:color w:val="auto"/>
                <w:sz w:val="20"/>
                <w:szCs w:val="20"/>
                <w:u w:val="none"/>
                <w:lang w:eastAsia="zh-CN"/>
              </w:rPr>
              <w:t>904.63</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7BBC58DA">
            <w:pPr>
              <w:jc w:val="center"/>
              <w:rPr>
                <w:rFonts w:hint="eastAsia" w:ascii="宋体" w:hAnsi="宋体" w:eastAsia="宋体" w:cs="宋体"/>
                <w:b/>
                <w:i w:val="0"/>
                <w:color w:val="auto"/>
                <w:sz w:val="20"/>
                <w:szCs w:val="20"/>
                <w:u w:val="none"/>
              </w:rPr>
            </w:pPr>
            <w:r>
              <w:rPr>
                <w:rFonts w:hint="eastAsia" w:ascii="宋体" w:hAnsi="宋体" w:eastAsia="宋体" w:cs="宋体"/>
                <w:b/>
                <w:i w:val="0"/>
                <w:color w:val="auto"/>
                <w:sz w:val="20"/>
                <w:szCs w:val="20"/>
                <w:u w:val="none"/>
              </w:rPr>
              <w:t>904.62</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7576DF35">
            <w:pPr>
              <w:jc w:val="center"/>
              <w:rPr>
                <w:rFonts w:hint="eastAsia" w:ascii="宋体" w:hAnsi="宋体" w:eastAsia="宋体" w:cs="宋体"/>
                <w:b/>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3F16FA91">
            <w:pPr>
              <w:jc w:val="center"/>
              <w:rPr>
                <w:rFonts w:hint="eastAsia" w:ascii="宋体" w:hAnsi="宋体" w:eastAsia="宋体" w:cs="宋体"/>
                <w:b/>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553A3FC0">
            <w:pPr>
              <w:jc w:val="center"/>
              <w:rPr>
                <w:rFonts w:hint="eastAsia" w:ascii="宋体" w:hAnsi="宋体" w:eastAsia="宋体" w:cs="宋体"/>
                <w:b/>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165C6E77">
            <w:pPr>
              <w:jc w:val="center"/>
              <w:rPr>
                <w:rFonts w:hint="eastAsia" w:ascii="宋体" w:hAnsi="宋体" w:eastAsia="宋体" w:cs="宋体"/>
                <w:b/>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4D29AEFF">
            <w:pPr>
              <w:ind w:right="1363" w:rightChars="426"/>
              <w:jc w:val="center"/>
              <w:rPr>
                <w:rFonts w:hint="eastAsia" w:ascii="宋体" w:hAnsi="宋体" w:eastAsia="宋体" w:cs="宋体"/>
                <w:b/>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05E71FDC">
            <w:pPr>
              <w:jc w:val="center"/>
              <w:rPr>
                <w:rFonts w:hint="eastAsia" w:ascii="宋体" w:hAnsi="宋体" w:eastAsia="宋体" w:cs="宋体"/>
                <w:b/>
                <w:i w:val="0"/>
                <w:color w:val="auto"/>
                <w:sz w:val="20"/>
                <w:szCs w:val="20"/>
                <w:u w:val="none"/>
              </w:rPr>
            </w:pPr>
            <w:r>
              <w:rPr>
                <w:rFonts w:hint="eastAsia" w:ascii="宋体" w:hAnsi="宋体" w:eastAsia="宋体" w:cs="宋体"/>
                <w:b/>
                <w:i w:val="0"/>
                <w:color w:val="auto"/>
                <w:sz w:val="20"/>
                <w:szCs w:val="20"/>
                <w:u w:val="none"/>
              </w:rPr>
              <w:t>0.01</w:t>
            </w:r>
          </w:p>
        </w:tc>
      </w:tr>
      <w:tr w14:paraId="3198D9AE">
        <w:tblPrEx>
          <w:tblCellMar>
            <w:top w:w="0" w:type="dxa"/>
            <w:left w:w="0" w:type="dxa"/>
            <w:bottom w:w="0" w:type="dxa"/>
            <w:right w:w="0" w:type="dxa"/>
          </w:tblCellMar>
        </w:tblPrEx>
        <w:trPr>
          <w:gridAfter w:val="1"/>
          <w:wAfter w:w="2264" w:type="dxa"/>
          <w:trHeight w:val="479"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FD2626E">
            <w:pPr>
              <w:jc w:val="left"/>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201</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52D67DB4">
            <w:pPr>
              <w:jc w:val="left"/>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一般公共服务支出</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4A0CB2AE">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874.32</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4AAF2ECE">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874.32</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3D1DC919">
            <w:pPr>
              <w:jc w:val="center"/>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4979FCFC">
            <w:pPr>
              <w:jc w:val="center"/>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0F17C1DB">
            <w:pPr>
              <w:jc w:val="center"/>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5C6677D1">
            <w:pPr>
              <w:jc w:val="center"/>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19024CB9">
            <w:pPr>
              <w:ind w:right="1363" w:rightChars="426"/>
              <w:jc w:val="center"/>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0CE5573A">
            <w:pPr>
              <w:jc w:val="center"/>
              <w:rPr>
                <w:rFonts w:hint="eastAsia" w:ascii="宋体" w:hAnsi="宋体" w:eastAsia="宋体" w:cs="宋体"/>
                <w:i w:val="0"/>
                <w:color w:val="auto"/>
                <w:sz w:val="20"/>
                <w:szCs w:val="20"/>
                <w:u w:val="none"/>
              </w:rPr>
            </w:pPr>
          </w:p>
        </w:tc>
      </w:tr>
      <w:tr w14:paraId="7718DF11">
        <w:tblPrEx>
          <w:tblCellMar>
            <w:top w:w="0" w:type="dxa"/>
            <w:left w:w="0" w:type="dxa"/>
            <w:bottom w:w="0" w:type="dxa"/>
            <w:right w:w="0" w:type="dxa"/>
          </w:tblCellMar>
        </w:tblPrEx>
        <w:trPr>
          <w:gridAfter w:val="1"/>
          <w:wAfter w:w="2264" w:type="dxa"/>
          <w:trHeight w:val="479"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9686FCD">
            <w:pPr>
              <w:jc w:val="left"/>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20111</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02A88290">
            <w:pPr>
              <w:jc w:val="left"/>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纪检监察事务</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7C811DAB">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874.32</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40C36CC1">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874.32</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1919B031">
            <w:pPr>
              <w:jc w:val="center"/>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2DF46AA9">
            <w:pPr>
              <w:jc w:val="center"/>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74089FF4">
            <w:pPr>
              <w:jc w:val="center"/>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69C33B86">
            <w:pPr>
              <w:jc w:val="center"/>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5402EB53">
            <w:pPr>
              <w:ind w:right="1363" w:rightChars="426"/>
              <w:jc w:val="center"/>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2B12F13A">
            <w:pPr>
              <w:jc w:val="center"/>
              <w:rPr>
                <w:rFonts w:hint="eastAsia" w:ascii="宋体" w:hAnsi="宋体" w:eastAsia="宋体" w:cs="宋体"/>
                <w:i w:val="0"/>
                <w:color w:val="auto"/>
                <w:sz w:val="20"/>
                <w:szCs w:val="20"/>
                <w:u w:val="none"/>
              </w:rPr>
            </w:pPr>
          </w:p>
        </w:tc>
      </w:tr>
      <w:tr w14:paraId="7AFDD265">
        <w:tblPrEx>
          <w:tblCellMar>
            <w:top w:w="0" w:type="dxa"/>
            <w:left w:w="0" w:type="dxa"/>
            <w:bottom w:w="0" w:type="dxa"/>
            <w:right w:w="0" w:type="dxa"/>
          </w:tblCellMar>
        </w:tblPrEx>
        <w:trPr>
          <w:gridAfter w:val="1"/>
          <w:wAfter w:w="2264" w:type="dxa"/>
          <w:trHeight w:val="479"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5B51076">
            <w:pPr>
              <w:jc w:val="left"/>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2011102</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300DD846">
            <w:pPr>
              <w:jc w:val="left"/>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一般行政管理事务</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4E13A162">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467.25</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70095127">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467.25</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06273600">
            <w:pPr>
              <w:jc w:val="center"/>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7EB4B879">
            <w:pPr>
              <w:jc w:val="center"/>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5EA3B022">
            <w:pPr>
              <w:jc w:val="center"/>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676894B3">
            <w:pPr>
              <w:jc w:val="center"/>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14406306">
            <w:pPr>
              <w:ind w:right="1363" w:rightChars="426"/>
              <w:jc w:val="center"/>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445658D0">
            <w:pPr>
              <w:jc w:val="center"/>
              <w:rPr>
                <w:rFonts w:hint="eastAsia" w:ascii="宋体" w:hAnsi="宋体" w:eastAsia="宋体" w:cs="宋体"/>
                <w:i w:val="0"/>
                <w:color w:val="auto"/>
                <w:sz w:val="20"/>
                <w:szCs w:val="20"/>
                <w:u w:val="none"/>
              </w:rPr>
            </w:pPr>
          </w:p>
        </w:tc>
      </w:tr>
      <w:tr w14:paraId="24A9FCBE">
        <w:tblPrEx>
          <w:tblCellMar>
            <w:top w:w="0" w:type="dxa"/>
            <w:left w:w="0" w:type="dxa"/>
            <w:bottom w:w="0" w:type="dxa"/>
            <w:right w:w="0" w:type="dxa"/>
          </w:tblCellMar>
        </w:tblPrEx>
        <w:trPr>
          <w:gridAfter w:val="1"/>
          <w:wAfter w:w="2264" w:type="dxa"/>
          <w:trHeight w:val="479"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C00DB84">
            <w:pPr>
              <w:jc w:val="left"/>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2011104</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32089A9C">
            <w:pPr>
              <w:jc w:val="left"/>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大案要案查处</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7153B211">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310.5</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18CCA69C">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310.5</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6F9D2F53">
            <w:pPr>
              <w:jc w:val="center"/>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66F4E0DC">
            <w:pPr>
              <w:jc w:val="center"/>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619BC62E">
            <w:pPr>
              <w:jc w:val="center"/>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4D5033CC">
            <w:pPr>
              <w:jc w:val="center"/>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2755BFDA">
            <w:pPr>
              <w:ind w:right="1363" w:rightChars="426"/>
              <w:jc w:val="center"/>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1B00F48E">
            <w:pPr>
              <w:jc w:val="center"/>
              <w:rPr>
                <w:rFonts w:hint="eastAsia" w:ascii="宋体" w:hAnsi="宋体" w:eastAsia="宋体" w:cs="宋体"/>
                <w:i w:val="0"/>
                <w:color w:val="auto"/>
                <w:sz w:val="20"/>
                <w:szCs w:val="20"/>
                <w:u w:val="none"/>
              </w:rPr>
            </w:pPr>
          </w:p>
        </w:tc>
      </w:tr>
      <w:tr w14:paraId="1D2798E4">
        <w:tblPrEx>
          <w:tblCellMar>
            <w:top w:w="0" w:type="dxa"/>
            <w:left w:w="0" w:type="dxa"/>
            <w:bottom w:w="0" w:type="dxa"/>
            <w:right w:w="0" w:type="dxa"/>
          </w:tblCellMar>
        </w:tblPrEx>
        <w:trPr>
          <w:gridAfter w:val="1"/>
          <w:wAfter w:w="2264" w:type="dxa"/>
          <w:trHeight w:val="479"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63B307D">
            <w:pPr>
              <w:jc w:val="left"/>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2011150</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6EBF18FD">
            <w:pPr>
              <w:jc w:val="left"/>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事业运行</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250030CF">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96.57</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17C9CA7E">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96.57</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68F85D8A">
            <w:pPr>
              <w:jc w:val="center"/>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648EDC12">
            <w:pPr>
              <w:jc w:val="center"/>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714B911B">
            <w:pPr>
              <w:jc w:val="center"/>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7C66838F">
            <w:pPr>
              <w:jc w:val="center"/>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57E2DB78">
            <w:pPr>
              <w:ind w:right="1363" w:rightChars="426"/>
              <w:jc w:val="center"/>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3236C9CF">
            <w:pPr>
              <w:jc w:val="center"/>
              <w:rPr>
                <w:rFonts w:hint="eastAsia" w:ascii="宋体" w:hAnsi="宋体" w:eastAsia="宋体" w:cs="宋体"/>
                <w:i w:val="0"/>
                <w:color w:val="auto"/>
                <w:sz w:val="20"/>
                <w:szCs w:val="20"/>
                <w:u w:val="none"/>
              </w:rPr>
            </w:pPr>
          </w:p>
        </w:tc>
      </w:tr>
      <w:tr w14:paraId="1EE9AB02">
        <w:tblPrEx>
          <w:tblCellMar>
            <w:top w:w="0" w:type="dxa"/>
            <w:left w:w="0" w:type="dxa"/>
            <w:bottom w:w="0" w:type="dxa"/>
            <w:right w:w="0" w:type="dxa"/>
          </w:tblCellMar>
        </w:tblPrEx>
        <w:trPr>
          <w:gridAfter w:val="1"/>
          <w:wAfter w:w="2264" w:type="dxa"/>
          <w:trHeight w:val="479"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8F46888">
            <w:pPr>
              <w:jc w:val="left"/>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208</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7114E173">
            <w:pPr>
              <w:jc w:val="left"/>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社会保障和就业支出</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73BF327F">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22.49</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28F71D09">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22.49</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27B09BA9">
            <w:pPr>
              <w:jc w:val="center"/>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0FC04DE3">
            <w:pPr>
              <w:jc w:val="center"/>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4E672A08">
            <w:pPr>
              <w:jc w:val="center"/>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517670CB">
            <w:pPr>
              <w:jc w:val="center"/>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4F77334E">
            <w:pPr>
              <w:ind w:right="1363" w:rightChars="426"/>
              <w:jc w:val="center"/>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3B40CC28">
            <w:pPr>
              <w:jc w:val="center"/>
              <w:rPr>
                <w:rFonts w:hint="eastAsia" w:ascii="宋体" w:hAnsi="宋体" w:eastAsia="宋体" w:cs="宋体"/>
                <w:i w:val="0"/>
                <w:color w:val="auto"/>
                <w:sz w:val="20"/>
                <w:szCs w:val="20"/>
                <w:u w:val="none"/>
              </w:rPr>
            </w:pPr>
          </w:p>
        </w:tc>
      </w:tr>
      <w:tr w14:paraId="6989B1EF">
        <w:tblPrEx>
          <w:tblCellMar>
            <w:top w:w="0" w:type="dxa"/>
            <w:left w:w="0" w:type="dxa"/>
            <w:bottom w:w="0" w:type="dxa"/>
            <w:right w:w="0" w:type="dxa"/>
          </w:tblCellMar>
        </w:tblPrEx>
        <w:trPr>
          <w:gridAfter w:val="1"/>
          <w:wAfter w:w="2264" w:type="dxa"/>
          <w:trHeight w:val="479"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4EFAA5A">
            <w:pPr>
              <w:jc w:val="left"/>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20805</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1461E050">
            <w:pPr>
              <w:jc w:val="left"/>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行政事业单位养老支出</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03122CC4">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22.49</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79C70005">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22.49</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520830F5">
            <w:pPr>
              <w:jc w:val="center"/>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2664B99A">
            <w:pPr>
              <w:jc w:val="center"/>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20B0E2A9">
            <w:pPr>
              <w:jc w:val="center"/>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7A04D5FF">
            <w:pPr>
              <w:jc w:val="center"/>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1FF34FC2">
            <w:pPr>
              <w:ind w:right="1363" w:rightChars="426"/>
              <w:jc w:val="center"/>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5DB75632">
            <w:pPr>
              <w:jc w:val="center"/>
              <w:rPr>
                <w:rFonts w:hint="eastAsia" w:ascii="宋体" w:hAnsi="宋体" w:eastAsia="宋体" w:cs="宋体"/>
                <w:i w:val="0"/>
                <w:color w:val="auto"/>
                <w:sz w:val="20"/>
                <w:szCs w:val="20"/>
                <w:u w:val="none"/>
              </w:rPr>
            </w:pPr>
          </w:p>
        </w:tc>
      </w:tr>
      <w:tr w14:paraId="62DAF871">
        <w:tblPrEx>
          <w:tblCellMar>
            <w:top w:w="0" w:type="dxa"/>
            <w:left w:w="0" w:type="dxa"/>
            <w:bottom w:w="0" w:type="dxa"/>
            <w:right w:w="0" w:type="dxa"/>
          </w:tblCellMar>
        </w:tblPrEx>
        <w:trPr>
          <w:gridAfter w:val="1"/>
          <w:wAfter w:w="2264" w:type="dxa"/>
          <w:trHeight w:val="479"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8CFF4FC">
            <w:pPr>
              <w:jc w:val="left"/>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2080505</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788A9532">
            <w:pPr>
              <w:jc w:val="left"/>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机关事业单位基本养老保险缴费支出</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318DAC64">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12.41</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6E010450">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12.41</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632D7372">
            <w:pPr>
              <w:jc w:val="center"/>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11A723C7">
            <w:pPr>
              <w:jc w:val="center"/>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356B6E90">
            <w:pPr>
              <w:jc w:val="center"/>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67C3CBE7">
            <w:pPr>
              <w:jc w:val="center"/>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25FB5408">
            <w:pPr>
              <w:ind w:right="1363" w:rightChars="426"/>
              <w:jc w:val="center"/>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1A0F6A5E">
            <w:pPr>
              <w:jc w:val="center"/>
              <w:rPr>
                <w:rFonts w:hint="eastAsia" w:ascii="宋体" w:hAnsi="宋体" w:eastAsia="宋体" w:cs="宋体"/>
                <w:i w:val="0"/>
                <w:color w:val="auto"/>
                <w:sz w:val="20"/>
                <w:szCs w:val="20"/>
                <w:u w:val="none"/>
              </w:rPr>
            </w:pPr>
          </w:p>
        </w:tc>
      </w:tr>
      <w:tr w14:paraId="3B278045">
        <w:tblPrEx>
          <w:tblCellMar>
            <w:top w:w="0" w:type="dxa"/>
            <w:left w:w="0" w:type="dxa"/>
            <w:bottom w:w="0" w:type="dxa"/>
            <w:right w:w="0" w:type="dxa"/>
          </w:tblCellMar>
        </w:tblPrEx>
        <w:trPr>
          <w:gridAfter w:val="1"/>
          <w:wAfter w:w="2264" w:type="dxa"/>
          <w:trHeight w:val="479"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78091E0">
            <w:pPr>
              <w:jc w:val="left"/>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2080506</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39C1CF84">
            <w:pPr>
              <w:jc w:val="left"/>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机关事业单位职业年金缴费支出</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48EE1C5C">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10.08</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54CA7F9C">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10.08</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0016AD9F">
            <w:pPr>
              <w:jc w:val="center"/>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12D427DE">
            <w:pPr>
              <w:jc w:val="center"/>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66284A7B">
            <w:pPr>
              <w:jc w:val="center"/>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05C63E23">
            <w:pPr>
              <w:jc w:val="center"/>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1071655C">
            <w:pPr>
              <w:ind w:right="1363" w:rightChars="426"/>
              <w:jc w:val="center"/>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2215A6D2">
            <w:pPr>
              <w:jc w:val="center"/>
              <w:rPr>
                <w:rFonts w:hint="eastAsia" w:ascii="宋体" w:hAnsi="宋体" w:eastAsia="宋体" w:cs="宋体"/>
                <w:i w:val="0"/>
                <w:color w:val="auto"/>
                <w:sz w:val="20"/>
                <w:szCs w:val="20"/>
                <w:u w:val="none"/>
              </w:rPr>
            </w:pPr>
          </w:p>
        </w:tc>
      </w:tr>
      <w:tr w14:paraId="6AC03153">
        <w:tblPrEx>
          <w:tblCellMar>
            <w:top w:w="0" w:type="dxa"/>
            <w:left w:w="0" w:type="dxa"/>
            <w:bottom w:w="0" w:type="dxa"/>
            <w:right w:w="0" w:type="dxa"/>
          </w:tblCellMar>
        </w:tblPrEx>
        <w:trPr>
          <w:gridAfter w:val="1"/>
          <w:wAfter w:w="2264" w:type="dxa"/>
          <w:trHeight w:val="479"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1A5220A">
            <w:pPr>
              <w:jc w:val="left"/>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210</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42B45A36">
            <w:pPr>
              <w:jc w:val="left"/>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卫生健康支出</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6FA33853">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2.02</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70B34145">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2.02</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78D80A18">
            <w:pPr>
              <w:jc w:val="center"/>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269059AB">
            <w:pPr>
              <w:jc w:val="center"/>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68F71677">
            <w:pPr>
              <w:jc w:val="center"/>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34365336">
            <w:pPr>
              <w:jc w:val="center"/>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504BAB3D">
            <w:pPr>
              <w:ind w:right="1363" w:rightChars="426"/>
              <w:jc w:val="center"/>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71764A0B">
            <w:pPr>
              <w:jc w:val="center"/>
              <w:rPr>
                <w:rFonts w:hint="eastAsia" w:ascii="宋体" w:hAnsi="宋体" w:eastAsia="宋体" w:cs="宋体"/>
                <w:i w:val="0"/>
                <w:color w:val="auto"/>
                <w:sz w:val="20"/>
                <w:szCs w:val="20"/>
                <w:u w:val="none"/>
              </w:rPr>
            </w:pPr>
          </w:p>
        </w:tc>
      </w:tr>
      <w:tr w14:paraId="31572DC9">
        <w:tblPrEx>
          <w:tblCellMar>
            <w:top w:w="0" w:type="dxa"/>
            <w:left w:w="0" w:type="dxa"/>
            <w:bottom w:w="0" w:type="dxa"/>
            <w:right w:w="0" w:type="dxa"/>
          </w:tblCellMar>
        </w:tblPrEx>
        <w:trPr>
          <w:gridAfter w:val="1"/>
          <w:wAfter w:w="2264" w:type="dxa"/>
          <w:trHeight w:val="455"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B9751B5">
            <w:pPr>
              <w:jc w:val="left"/>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21011</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294A8B66">
            <w:pPr>
              <w:jc w:val="left"/>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行政事业单位医疗</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171BAE65">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2.02</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05AFFEC2">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2.02</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7CCBE4D4">
            <w:pPr>
              <w:jc w:val="center"/>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7EDDC341">
            <w:pPr>
              <w:jc w:val="center"/>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7D5A4677">
            <w:pPr>
              <w:jc w:val="center"/>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08F3F37F">
            <w:pPr>
              <w:jc w:val="center"/>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63EACB74">
            <w:pPr>
              <w:ind w:right="1363" w:rightChars="426"/>
              <w:jc w:val="center"/>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62AA0FA1">
            <w:pPr>
              <w:jc w:val="center"/>
              <w:rPr>
                <w:rFonts w:hint="eastAsia" w:ascii="宋体" w:hAnsi="宋体" w:eastAsia="宋体" w:cs="宋体"/>
                <w:i w:val="0"/>
                <w:color w:val="auto"/>
                <w:sz w:val="20"/>
                <w:szCs w:val="20"/>
                <w:u w:val="none"/>
              </w:rPr>
            </w:pPr>
          </w:p>
        </w:tc>
      </w:tr>
      <w:tr w14:paraId="3B07C2BF">
        <w:tblPrEx>
          <w:tblCellMar>
            <w:top w:w="0" w:type="dxa"/>
            <w:left w:w="0" w:type="dxa"/>
            <w:bottom w:w="0" w:type="dxa"/>
            <w:right w:w="0" w:type="dxa"/>
          </w:tblCellMar>
        </w:tblPrEx>
        <w:trPr>
          <w:gridAfter w:val="1"/>
          <w:wAfter w:w="2264" w:type="dxa"/>
          <w:trHeight w:val="455"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1431EEA">
            <w:pPr>
              <w:jc w:val="left"/>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2101102</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191F61BD">
            <w:pPr>
              <w:jc w:val="left"/>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事业单位医疗</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75FCABC8">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1.87</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4F714366">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1.87</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2C3C4093">
            <w:pPr>
              <w:jc w:val="center"/>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59CCFE3C">
            <w:pPr>
              <w:jc w:val="center"/>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78EACDB6">
            <w:pPr>
              <w:jc w:val="center"/>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7939DCCA">
            <w:pPr>
              <w:jc w:val="center"/>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10F6A653">
            <w:pPr>
              <w:ind w:right="1363" w:rightChars="426"/>
              <w:jc w:val="center"/>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27178148">
            <w:pPr>
              <w:jc w:val="center"/>
              <w:rPr>
                <w:rFonts w:hint="eastAsia" w:ascii="宋体" w:hAnsi="宋体" w:eastAsia="宋体" w:cs="宋体"/>
                <w:i w:val="0"/>
                <w:color w:val="auto"/>
                <w:sz w:val="20"/>
                <w:szCs w:val="20"/>
                <w:u w:val="none"/>
              </w:rPr>
            </w:pPr>
          </w:p>
        </w:tc>
      </w:tr>
      <w:tr w14:paraId="5D88349F">
        <w:tblPrEx>
          <w:tblCellMar>
            <w:top w:w="0" w:type="dxa"/>
            <w:left w:w="0" w:type="dxa"/>
            <w:bottom w:w="0" w:type="dxa"/>
            <w:right w:w="0" w:type="dxa"/>
          </w:tblCellMar>
        </w:tblPrEx>
        <w:trPr>
          <w:gridAfter w:val="1"/>
          <w:wAfter w:w="2264" w:type="dxa"/>
          <w:trHeight w:val="455"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F9F1BB9">
            <w:pPr>
              <w:jc w:val="left"/>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2101199</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509062FA">
            <w:pPr>
              <w:jc w:val="left"/>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其他行政事业单位医疗支出</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44D65DD2">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0.15</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7CD6AECA">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0.15</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02E0FEF3">
            <w:pPr>
              <w:jc w:val="center"/>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42E8DB2D">
            <w:pPr>
              <w:jc w:val="center"/>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46B5F14A">
            <w:pPr>
              <w:jc w:val="center"/>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42D2C225">
            <w:pPr>
              <w:jc w:val="center"/>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11340065">
            <w:pPr>
              <w:ind w:right="1363" w:rightChars="426"/>
              <w:jc w:val="center"/>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05FBABC3">
            <w:pPr>
              <w:jc w:val="center"/>
              <w:rPr>
                <w:rFonts w:hint="eastAsia" w:ascii="宋体" w:hAnsi="宋体" w:eastAsia="宋体" w:cs="宋体"/>
                <w:i w:val="0"/>
                <w:color w:val="auto"/>
                <w:sz w:val="20"/>
                <w:szCs w:val="20"/>
                <w:u w:val="none"/>
              </w:rPr>
            </w:pPr>
          </w:p>
        </w:tc>
      </w:tr>
      <w:tr w14:paraId="6B23EFC1">
        <w:tblPrEx>
          <w:tblCellMar>
            <w:top w:w="0" w:type="dxa"/>
            <w:left w:w="0" w:type="dxa"/>
            <w:bottom w:w="0" w:type="dxa"/>
            <w:right w:w="0" w:type="dxa"/>
          </w:tblCellMar>
        </w:tblPrEx>
        <w:trPr>
          <w:gridAfter w:val="1"/>
          <w:wAfter w:w="2264" w:type="dxa"/>
          <w:trHeight w:val="455"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552CD26">
            <w:pPr>
              <w:jc w:val="left"/>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221</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173E5115">
            <w:pPr>
              <w:jc w:val="left"/>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住房保障支出</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626E9AD8">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5.79</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2CAA9E7C">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5.79</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08A7894C">
            <w:pPr>
              <w:jc w:val="center"/>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7B45B7AF">
            <w:pPr>
              <w:jc w:val="center"/>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28C73027">
            <w:pPr>
              <w:jc w:val="center"/>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4F77FAAF">
            <w:pPr>
              <w:jc w:val="center"/>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02DD5FD3">
            <w:pPr>
              <w:ind w:right="1363" w:rightChars="426"/>
              <w:jc w:val="center"/>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4D4A88CC">
            <w:pPr>
              <w:jc w:val="center"/>
              <w:rPr>
                <w:rFonts w:hint="eastAsia" w:ascii="宋体" w:hAnsi="宋体" w:eastAsia="宋体" w:cs="宋体"/>
                <w:i w:val="0"/>
                <w:color w:val="auto"/>
                <w:sz w:val="20"/>
                <w:szCs w:val="20"/>
                <w:u w:val="none"/>
              </w:rPr>
            </w:pPr>
          </w:p>
        </w:tc>
      </w:tr>
      <w:tr w14:paraId="5058FDF3">
        <w:tblPrEx>
          <w:tblCellMar>
            <w:top w:w="0" w:type="dxa"/>
            <w:left w:w="0" w:type="dxa"/>
            <w:bottom w:w="0" w:type="dxa"/>
            <w:right w:w="0" w:type="dxa"/>
          </w:tblCellMar>
        </w:tblPrEx>
        <w:trPr>
          <w:gridAfter w:val="1"/>
          <w:wAfter w:w="2264" w:type="dxa"/>
          <w:trHeight w:val="455"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2631BF8">
            <w:pPr>
              <w:jc w:val="left"/>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22102</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6DFCDB0D">
            <w:pPr>
              <w:jc w:val="left"/>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住房改革支出</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174257EB">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5.79</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090E763F">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5.79</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21638B7A">
            <w:pPr>
              <w:jc w:val="center"/>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1D81DC05">
            <w:pPr>
              <w:jc w:val="center"/>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07060B7B">
            <w:pPr>
              <w:jc w:val="center"/>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64A59DC8">
            <w:pPr>
              <w:jc w:val="center"/>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40B98A84">
            <w:pPr>
              <w:ind w:right="1363" w:rightChars="426"/>
              <w:jc w:val="center"/>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2891D4AB">
            <w:pPr>
              <w:jc w:val="center"/>
              <w:rPr>
                <w:rFonts w:hint="eastAsia" w:ascii="宋体" w:hAnsi="宋体" w:eastAsia="宋体" w:cs="宋体"/>
                <w:i w:val="0"/>
                <w:color w:val="auto"/>
                <w:sz w:val="20"/>
                <w:szCs w:val="20"/>
                <w:u w:val="none"/>
              </w:rPr>
            </w:pPr>
          </w:p>
        </w:tc>
      </w:tr>
      <w:tr w14:paraId="2891C260">
        <w:tblPrEx>
          <w:tblCellMar>
            <w:top w:w="0" w:type="dxa"/>
            <w:left w:w="0" w:type="dxa"/>
            <w:bottom w:w="0" w:type="dxa"/>
            <w:right w:w="0" w:type="dxa"/>
          </w:tblCellMar>
        </w:tblPrEx>
        <w:trPr>
          <w:gridAfter w:val="1"/>
          <w:wAfter w:w="2264" w:type="dxa"/>
          <w:trHeight w:val="489"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0341354">
            <w:pPr>
              <w:jc w:val="left"/>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2210201</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688C3792">
            <w:pPr>
              <w:jc w:val="left"/>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住房公积金</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7E7BAB41">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5.79</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2C9AE2AA">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5.79</w:t>
            </w: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160DAEF8">
            <w:pPr>
              <w:jc w:val="center"/>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25994FDD">
            <w:pPr>
              <w:jc w:val="center"/>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5E985AF7">
            <w:pPr>
              <w:jc w:val="center"/>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4AE8FD16">
            <w:pPr>
              <w:jc w:val="center"/>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2D54624C">
            <w:pPr>
              <w:ind w:right="1363" w:rightChars="426"/>
              <w:jc w:val="center"/>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640A36E4">
            <w:pPr>
              <w:jc w:val="center"/>
              <w:rPr>
                <w:rFonts w:hint="eastAsia" w:ascii="宋体" w:hAnsi="宋体" w:eastAsia="宋体" w:cs="宋体"/>
                <w:i w:val="0"/>
                <w:color w:val="auto"/>
                <w:sz w:val="20"/>
                <w:szCs w:val="20"/>
                <w:u w:val="none"/>
              </w:rPr>
            </w:pPr>
          </w:p>
        </w:tc>
      </w:tr>
      <w:tr w14:paraId="455BDCFC">
        <w:tblPrEx>
          <w:tblCellMar>
            <w:top w:w="0" w:type="dxa"/>
            <w:left w:w="0" w:type="dxa"/>
            <w:bottom w:w="0" w:type="dxa"/>
            <w:right w:w="0" w:type="dxa"/>
          </w:tblCellMar>
        </w:tblPrEx>
        <w:trPr>
          <w:gridAfter w:val="1"/>
          <w:wAfter w:w="2264" w:type="dxa"/>
          <w:trHeight w:val="455"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BB806C5">
            <w:pPr>
              <w:jc w:val="left"/>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229</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7AF7A528">
            <w:pPr>
              <w:jc w:val="left"/>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其他支出</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4618E1AF">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0.01</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5B7D8A24">
            <w:pPr>
              <w:jc w:val="center"/>
              <w:rPr>
                <w:rFonts w:hint="eastAsia" w:ascii="宋体" w:hAnsi="宋体" w:eastAsia="宋体" w:cs="宋体"/>
                <w:i w:val="0"/>
                <w:color w:val="auto"/>
                <w:sz w:val="20"/>
                <w:szCs w:val="20"/>
                <w:u w:val="none"/>
              </w:rPr>
            </w:pP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043A38CD">
            <w:pPr>
              <w:jc w:val="center"/>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5E403C4D">
            <w:pPr>
              <w:jc w:val="center"/>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372E6421">
            <w:pPr>
              <w:jc w:val="center"/>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059AF39A">
            <w:pPr>
              <w:jc w:val="center"/>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61742FF8">
            <w:pPr>
              <w:ind w:right="1363" w:rightChars="426"/>
              <w:jc w:val="center"/>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26E54FB1">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0.01</w:t>
            </w:r>
          </w:p>
        </w:tc>
      </w:tr>
      <w:tr w14:paraId="5D56A15B">
        <w:tblPrEx>
          <w:tblCellMar>
            <w:top w:w="0" w:type="dxa"/>
            <w:left w:w="0" w:type="dxa"/>
            <w:bottom w:w="0" w:type="dxa"/>
            <w:right w:w="0" w:type="dxa"/>
          </w:tblCellMar>
        </w:tblPrEx>
        <w:trPr>
          <w:gridAfter w:val="1"/>
          <w:wAfter w:w="2264" w:type="dxa"/>
          <w:trHeight w:val="455"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133DB30">
            <w:pPr>
              <w:jc w:val="left"/>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22999</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035AD970">
            <w:pPr>
              <w:jc w:val="left"/>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其他支出</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03B48D80">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0.01</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711C0388">
            <w:pPr>
              <w:jc w:val="center"/>
              <w:rPr>
                <w:rFonts w:hint="eastAsia" w:ascii="宋体" w:hAnsi="宋体" w:eastAsia="宋体" w:cs="宋体"/>
                <w:i w:val="0"/>
                <w:color w:val="auto"/>
                <w:sz w:val="20"/>
                <w:szCs w:val="20"/>
                <w:u w:val="none"/>
              </w:rPr>
            </w:pP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413F0AC3">
            <w:pPr>
              <w:jc w:val="center"/>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4E2198AF">
            <w:pPr>
              <w:jc w:val="center"/>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50C2F10F">
            <w:pPr>
              <w:jc w:val="center"/>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251C6972">
            <w:pPr>
              <w:jc w:val="center"/>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07FFF242">
            <w:pPr>
              <w:ind w:right="1363" w:rightChars="426"/>
              <w:jc w:val="center"/>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2667C336">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0.01</w:t>
            </w:r>
          </w:p>
        </w:tc>
      </w:tr>
      <w:tr w14:paraId="5FA9F9D3">
        <w:tblPrEx>
          <w:tblCellMar>
            <w:top w:w="0" w:type="dxa"/>
            <w:left w:w="0" w:type="dxa"/>
            <w:bottom w:w="0" w:type="dxa"/>
            <w:right w:w="0" w:type="dxa"/>
          </w:tblCellMar>
        </w:tblPrEx>
        <w:trPr>
          <w:gridAfter w:val="1"/>
          <w:wAfter w:w="2264" w:type="dxa"/>
          <w:trHeight w:val="551"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AC50AD3">
            <w:pPr>
              <w:jc w:val="left"/>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2299999</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14:paraId="42B78EEA">
            <w:pPr>
              <w:jc w:val="left"/>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其他支出</w:t>
            </w:r>
          </w:p>
        </w:tc>
        <w:tc>
          <w:tcPr>
            <w:tcW w:w="873" w:type="dxa"/>
            <w:tcBorders>
              <w:top w:val="nil"/>
              <w:left w:val="nil"/>
              <w:bottom w:val="single" w:color="000000" w:sz="4" w:space="0"/>
              <w:right w:val="single" w:color="000000" w:sz="4" w:space="0"/>
            </w:tcBorders>
            <w:noWrap w:val="0"/>
            <w:tcMar>
              <w:top w:w="12" w:type="dxa"/>
              <w:left w:w="12" w:type="dxa"/>
              <w:right w:w="12" w:type="dxa"/>
            </w:tcMar>
            <w:vAlign w:val="center"/>
          </w:tcPr>
          <w:p w14:paraId="432F3522">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0.01</w:t>
            </w:r>
          </w:p>
        </w:tc>
        <w:tc>
          <w:tcPr>
            <w:tcW w:w="955" w:type="dxa"/>
            <w:tcBorders>
              <w:top w:val="nil"/>
              <w:left w:val="nil"/>
              <w:bottom w:val="single" w:color="000000" w:sz="4" w:space="0"/>
              <w:right w:val="single" w:color="000000" w:sz="4" w:space="0"/>
            </w:tcBorders>
            <w:noWrap w:val="0"/>
            <w:tcMar>
              <w:top w:w="12" w:type="dxa"/>
              <w:left w:w="12" w:type="dxa"/>
              <w:right w:w="12" w:type="dxa"/>
            </w:tcMar>
            <w:vAlign w:val="center"/>
          </w:tcPr>
          <w:p w14:paraId="0AEE3084">
            <w:pPr>
              <w:jc w:val="center"/>
              <w:rPr>
                <w:rFonts w:hint="eastAsia" w:ascii="宋体" w:hAnsi="宋体" w:eastAsia="宋体" w:cs="宋体"/>
                <w:i w:val="0"/>
                <w:color w:val="auto"/>
                <w:sz w:val="20"/>
                <w:szCs w:val="20"/>
                <w:u w:val="none"/>
              </w:rPr>
            </w:pPr>
          </w:p>
        </w:tc>
        <w:tc>
          <w:tcPr>
            <w:tcW w:w="832" w:type="dxa"/>
            <w:tcBorders>
              <w:top w:val="nil"/>
              <w:left w:val="nil"/>
              <w:bottom w:val="single" w:color="000000" w:sz="4" w:space="0"/>
              <w:right w:val="single" w:color="000000" w:sz="4" w:space="0"/>
            </w:tcBorders>
            <w:noWrap w:val="0"/>
            <w:tcMar>
              <w:top w:w="12" w:type="dxa"/>
              <w:left w:w="12" w:type="dxa"/>
              <w:right w:w="12" w:type="dxa"/>
            </w:tcMar>
            <w:vAlign w:val="center"/>
          </w:tcPr>
          <w:p w14:paraId="55E65A2C">
            <w:pPr>
              <w:jc w:val="center"/>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14:paraId="6CFAE862">
            <w:pPr>
              <w:jc w:val="center"/>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14:paraId="7C9956CE">
            <w:pPr>
              <w:jc w:val="center"/>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14:paraId="2BCACDAC">
            <w:pPr>
              <w:jc w:val="center"/>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14:paraId="62ACBF35">
            <w:pPr>
              <w:ind w:right="1363" w:rightChars="426"/>
              <w:jc w:val="center"/>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14:paraId="7663BD6F">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rPr>
              <w:t>0.01</w:t>
            </w:r>
          </w:p>
        </w:tc>
      </w:tr>
      <w:tr w14:paraId="54CFC3CE">
        <w:tblPrEx>
          <w:tblCellMar>
            <w:top w:w="0" w:type="dxa"/>
            <w:left w:w="0" w:type="dxa"/>
            <w:bottom w:w="0" w:type="dxa"/>
            <w:right w:w="0" w:type="dxa"/>
          </w:tblCellMar>
        </w:tblPrEx>
        <w:trPr>
          <w:trHeight w:val="388" w:hRule="atLeast"/>
        </w:trPr>
        <w:tc>
          <w:tcPr>
            <w:tcW w:w="11394" w:type="dxa"/>
            <w:gridSpan w:val="16"/>
            <w:tcBorders>
              <w:top w:val="nil"/>
              <w:left w:val="nil"/>
              <w:bottom w:val="nil"/>
              <w:right w:val="nil"/>
            </w:tcBorders>
            <w:noWrap w:val="0"/>
            <w:tcMar>
              <w:top w:w="12" w:type="dxa"/>
              <w:left w:w="12" w:type="dxa"/>
              <w:right w:w="12" w:type="dxa"/>
            </w:tcMar>
            <w:vAlign w:val="center"/>
          </w:tcPr>
          <w:p w14:paraId="511BD9C0">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注：本表反映单位本年度取得的各项收入情况。</w:t>
            </w:r>
          </w:p>
          <w:p w14:paraId="1361EB60">
            <w:pPr>
              <w:keepNext w:val="0"/>
              <w:keepLines w:val="0"/>
              <w:widowControl/>
              <w:suppressLineNumbers w:val="0"/>
              <w:jc w:val="left"/>
              <w:textAlignment w:val="center"/>
              <w:rPr>
                <w:rFonts w:hint="eastAsia" w:ascii="宋体" w:hAnsi="宋体" w:eastAsia="宋体" w:cs="宋体"/>
                <w:i w:val="0"/>
                <w:color w:val="auto"/>
                <w:sz w:val="20"/>
                <w:szCs w:val="20"/>
                <w:u w:val="none"/>
              </w:rPr>
            </w:pPr>
          </w:p>
        </w:tc>
      </w:tr>
    </w:tbl>
    <w:p w14:paraId="52B1EF44">
      <w:pPr>
        <w:ind w:firstLine="640" w:firstLineChars="200"/>
        <w:rPr>
          <w:rFonts w:hint="eastAsia" w:ascii="黑体" w:hAnsi="黑体" w:eastAsia="黑体"/>
          <w:color w:val="auto"/>
          <w:szCs w:val="32"/>
        </w:rPr>
      </w:pPr>
    </w:p>
    <w:p w14:paraId="1ABA0784">
      <w:pPr>
        <w:ind w:firstLine="640" w:firstLineChars="200"/>
        <w:rPr>
          <w:rFonts w:hint="eastAsia" w:ascii="黑体" w:hAnsi="黑体" w:eastAsia="黑体"/>
          <w:color w:val="auto"/>
          <w:szCs w:val="32"/>
        </w:rPr>
      </w:pPr>
      <w:r>
        <w:rPr>
          <w:rFonts w:hint="eastAsia" w:ascii="黑体" w:hAnsi="黑体" w:eastAsia="黑体"/>
          <w:color w:val="auto"/>
          <w:szCs w:val="32"/>
        </w:rPr>
        <w:t xml:space="preserve">              </w:t>
      </w:r>
    </w:p>
    <w:p w14:paraId="31418F6B">
      <w:pPr>
        <w:pStyle w:val="2"/>
        <w:rPr>
          <w:rFonts w:hint="eastAsia" w:ascii="黑体" w:hAnsi="黑体" w:eastAsia="黑体"/>
          <w:color w:val="auto"/>
          <w:szCs w:val="32"/>
        </w:rPr>
      </w:pPr>
    </w:p>
    <w:p w14:paraId="0761DA5B">
      <w:pPr>
        <w:pStyle w:val="2"/>
        <w:rPr>
          <w:rFonts w:hint="eastAsia" w:ascii="黑体" w:hAnsi="黑体" w:eastAsia="黑体"/>
          <w:color w:val="auto"/>
          <w:szCs w:val="32"/>
        </w:rPr>
      </w:pPr>
    </w:p>
    <w:p w14:paraId="64976F50">
      <w:pPr>
        <w:pStyle w:val="2"/>
        <w:rPr>
          <w:rFonts w:hint="eastAsia" w:ascii="黑体" w:hAnsi="黑体" w:eastAsia="黑体"/>
          <w:color w:val="auto"/>
          <w:szCs w:val="32"/>
        </w:rPr>
      </w:pPr>
    </w:p>
    <w:p w14:paraId="615EA5F1">
      <w:pPr>
        <w:pStyle w:val="2"/>
        <w:rPr>
          <w:rFonts w:hint="eastAsia" w:ascii="黑体" w:hAnsi="黑体" w:eastAsia="黑体"/>
          <w:color w:val="auto"/>
          <w:szCs w:val="32"/>
        </w:rPr>
      </w:pPr>
    </w:p>
    <w:p w14:paraId="40A974DE">
      <w:pPr>
        <w:pStyle w:val="2"/>
        <w:rPr>
          <w:rFonts w:hint="eastAsia" w:ascii="黑体" w:hAnsi="黑体" w:eastAsia="黑体"/>
          <w:color w:val="auto"/>
          <w:szCs w:val="32"/>
        </w:rPr>
      </w:pPr>
    </w:p>
    <w:p w14:paraId="1F5BBB4A">
      <w:pPr>
        <w:ind w:firstLine="640" w:firstLineChars="200"/>
        <w:jc w:val="center"/>
        <w:rPr>
          <w:rFonts w:hint="eastAsia" w:ascii="黑体" w:hAnsi="黑体" w:eastAsia="黑体"/>
          <w:color w:val="auto"/>
          <w:szCs w:val="32"/>
        </w:rPr>
      </w:pPr>
      <w:r>
        <w:rPr>
          <w:rFonts w:hint="eastAsia" w:ascii="黑体" w:hAnsi="黑体" w:eastAsia="黑体"/>
          <w:color w:val="auto"/>
          <w:szCs w:val="32"/>
        </w:rPr>
        <w:t>支出决算表</w:t>
      </w:r>
    </w:p>
    <w:tbl>
      <w:tblPr>
        <w:tblStyle w:val="7"/>
        <w:tblW w:w="9157" w:type="dxa"/>
        <w:tblInd w:w="0" w:type="dxa"/>
        <w:tblLayout w:type="fixed"/>
        <w:tblCellMar>
          <w:top w:w="0" w:type="dxa"/>
          <w:left w:w="0" w:type="dxa"/>
          <w:bottom w:w="0" w:type="dxa"/>
          <w:right w:w="0" w:type="dxa"/>
        </w:tblCellMar>
      </w:tblPr>
      <w:tblGrid>
        <w:gridCol w:w="411"/>
        <w:gridCol w:w="264"/>
        <w:gridCol w:w="195"/>
        <w:gridCol w:w="99"/>
        <w:gridCol w:w="294"/>
        <w:gridCol w:w="980"/>
        <w:gridCol w:w="1459"/>
        <w:gridCol w:w="1023"/>
        <w:gridCol w:w="1077"/>
        <w:gridCol w:w="1050"/>
        <w:gridCol w:w="1105"/>
        <w:gridCol w:w="1200"/>
      </w:tblGrid>
      <w:tr w14:paraId="717A44DA">
        <w:tblPrEx>
          <w:tblCellMar>
            <w:top w:w="0" w:type="dxa"/>
            <w:left w:w="0" w:type="dxa"/>
            <w:bottom w:w="0" w:type="dxa"/>
            <w:right w:w="0" w:type="dxa"/>
          </w:tblCellMar>
        </w:tblPrEx>
        <w:trPr>
          <w:trHeight w:val="444" w:hRule="atLeast"/>
        </w:trPr>
        <w:tc>
          <w:tcPr>
            <w:tcW w:w="675" w:type="dxa"/>
            <w:gridSpan w:val="2"/>
            <w:tcBorders>
              <w:top w:val="nil"/>
              <w:left w:val="nil"/>
              <w:bottom w:val="nil"/>
              <w:right w:val="nil"/>
            </w:tcBorders>
            <w:noWrap w:val="0"/>
            <w:tcMar>
              <w:top w:w="12" w:type="dxa"/>
              <w:left w:w="12" w:type="dxa"/>
              <w:right w:w="12" w:type="dxa"/>
            </w:tcMar>
            <w:vAlign w:val="bottom"/>
          </w:tcPr>
          <w:p w14:paraId="04ACA723">
            <w:pPr>
              <w:rPr>
                <w:rFonts w:hint="eastAsia" w:ascii="Arial" w:hAnsi="Arial" w:cs="Arial"/>
                <w:i w:val="0"/>
                <w:color w:val="auto"/>
                <w:sz w:val="20"/>
                <w:szCs w:val="20"/>
                <w:u w:val="none"/>
              </w:rPr>
            </w:pPr>
          </w:p>
        </w:tc>
        <w:tc>
          <w:tcPr>
            <w:tcW w:w="294" w:type="dxa"/>
            <w:gridSpan w:val="2"/>
            <w:tcBorders>
              <w:top w:val="nil"/>
              <w:left w:val="nil"/>
              <w:bottom w:val="nil"/>
              <w:right w:val="nil"/>
            </w:tcBorders>
            <w:noWrap w:val="0"/>
            <w:tcMar>
              <w:top w:w="12" w:type="dxa"/>
              <w:left w:w="12" w:type="dxa"/>
              <w:right w:w="12" w:type="dxa"/>
            </w:tcMar>
            <w:vAlign w:val="bottom"/>
          </w:tcPr>
          <w:p w14:paraId="11F73BFE">
            <w:pPr>
              <w:rPr>
                <w:rFonts w:hint="default" w:ascii="Arial" w:hAnsi="Arial" w:cs="Arial"/>
                <w:i w:val="0"/>
                <w:color w:val="auto"/>
                <w:sz w:val="20"/>
                <w:szCs w:val="20"/>
                <w:u w:val="none"/>
              </w:rPr>
            </w:pPr>
          </w:p>
        </w:tc>
        <w:tc>
          <w:tcPr>
            <w:tcW w:w="294" w:type="dxa"/>
            <w:tcBorders>
              <w:top w:val="nil"/>
              <w:left w:val="nil"/>
              <w:bottom w:val="nil"/>
              <w:right w:val="nil"/>
            </w:tcBorders>
            <w:noWrap w:val="0"/>
            <w:tcMar>
              <w:top w:w="12" w:type="dxa"/>
              <w:left w:w="12" w:type="dxa"/>
              <w:right w:w="12" w:type="dxa"/>
            </w:tcMar>
            <w:vAlign w:val="bottom"/>
          </w:tcPr>
          <w:p w14:paraId="31776507">
            <w:pPr>
              <w:rPr>
                <w:rFonts w:hint="default" w:ascii="Arial" w:hAnsi="Arial" w:cs="Arial"/>
                <w:i w:val="0"/>
                <w:color w:val="auto"/>
                <w:sz w:val="20"/>
                <w:szCs w:val="20"/>
                <w:u w:val="none"/>
              </w:rPr>
            </w:pPr>
          </w:p>
        </w:tc>
        <w:tc>
          <w:tcPr>
            <w:tcW w:w="980" w:type="dxa"/>
            <w:tcBorders>
              <w:top w:val="nil"/>
              <w:left w:val="nil"/>
              <w:bottom w:val="nil"/>
              <w:right w:val="nil"/>
            </w:tcBorders>
            <w:noWrap w:val="0"/>
            <w:tcMar>
              <w:top w:w="12" w:type="dxa"/>
              <w:left w:w="12" w:type="dxa"/>
              <w:right w:w="12" w:type="dxa"/>
            </w:tcMar>
            <w:vAlign w:val="bottom"/>
          </w:tcPr>
          <w:p w14:paraId="3664AC68">
            <w:pPr>
              <w:rPr>
                <w:rFonts w:hint="default" w:ascii="Arial" w:hAnsi="Arial" w:cs="Arial"/>
                <w:i w:val="0"/>
                <w:color w:val="auto"/>
                <w:sz w:val="20"/>
                <w:szCs w:val="20"/>
                <w:u w:val="none"/>
              </w:rPr>
            </w:pPr>
          </w:p>
        </w:tc>
        <w:tc>
          <w:tcPr>
            <w:tcW w:w="1459" w:type="dxa"/>
            <w:tcBorders>
              <w:top w:val="nil"/>
              <w:left w:val="nil"/>
              <w:bottom w:val="nil"/>
              <w:right w:val="nil"/>
            </w:tcBorders>
            <w:noWrap w:val="0"/>
            <w:tcMar>
              <w:top w:w="12" w:type="dxa"/>
              <w:left w:w="12" w:type="dxa"/>
              <w:right w:w="12" w:type="dxa"/>
            </w:tcMar>
            <w:vAlign w:val="bottom"/>
          </w:tcPr>
          <w:p w14:paraId="198E8537">
            <w:pPr>
              <w:rPr>
                <w:rFonts w:hint="default" w:ascii="Arial" w:hAnsi="Arial" w:cs="Arial"/>
                <w:i w:val="0"/>
                <w:color w:val="auto"/>
                <w:sz w:val="20"/>
                <w:szCs w:val="20"/>
                <w:u w:val="none"/>
              </w:rPr>
            </w:pPr>
          </w:p>
        </w:tc>
        <w:tc>
          <w:tcPr>
            <w:tcW w:w="1023" w:type="dxa"/>
            <w:tcBorders>
              <w:top w:val="nil"/>
              <w:left w:val="nil"/>
              <w:bottom w:val="nil"/>
              <w:right w:val="nil"/>
            </w:tcBorders>
            <w:noWrap w:val="0"/>
            <w:tcMar>
              <w:top w:w="12" w:type="dxa"/>
              <w:left w:w="12" w:type="dxa"/>
              <w:right w:w="12" w:type="dxa"/>
            </w:tcMar>
            <w:vAlign w:val="bottom"/>
          </w:tcPr>
          <w:p w14:paraId="57BB529F">
            <w:pPr>
              <w:rPr>
                <w:rFonts w:hint="default" w:ascii="Arial" w:hAnsi="Arial" w:cs="Arial"/>
                <w:i w:val="0"/>
                <w:color w:val="auto"/>
                <w:sz w:val="20"/>
                <w:szCs w:val="20"/>
                <w:u w:val="none"/>
              </w:rPr>
            </w:pPr>
          </w:p>
        </w:tc>
        <w:tc>
          <w:tcPr>
            <w:tcW w:w="1077" w:type="dxa"/>
            <w:tcBorders>
              <w:top w:val="nil"/>
              <w:left w:val="nil"/>
              <w:bottom w:val="nil"/>
              <w:right w:val="nil"/>
            </w:tcBorders>
            <w:noWrap w:val="0"/>
            <w:tcMar>
              <w:top w:w="12" w:type="dxa"/>
              <w:left w:w="12" w:type="dxa"/>
              <w:right w:w="12" w:type="dxa"/>
            </w:tcMar>
            <w:vAlign w:val="bottom"/>
          </w:tcPr>
          <w:p w14:paraId="3637D6CF">
            <w:pPr>
              <w:rPr>
                <w:rFonts w:hint="default" w:ascii="Arial" w:hAnsi="Arial" w:cs="Arial"/>
                <w:i w:val="0"/>
                <w:color w:val="auto"/>
                <w:sz w:val="20"/>
                <w:szCs w:val="20"/>
                <w:u w:val="none"/>
              </w:rPr>
            </w:pPr>
          </w:p>
        </w:tc>
        <w:tc>
          <w:tcPr>
            <w:tcW w:w="1050" w:type="dxa"/>
            <w:tcBorders>
              <w:top w:val="nil"/>
              <w:left w:val="nil"/>
              <w:bottom w:val="nil"/>
              <w:right w:val="nil"/>
            </w:tcBorders>
            <w:noWrap w:val="0"/>
            <w:tcMar>
              <w:top w:w="12" w:type="dxa"/>
              <w:left w:w="12" w:type="dxa"/>
              <w:right w:w="12" w:type="dxa"/>
            </w:tcMar>
            <w:vAlign w:val="bottom"/>
          </w:tcPr>
          <w:p w14:paraId="170D3CC6">
            <w:pPr>
              <w:rPr>
                <w:rFonts w:hint="default" w:ascii="Arial" w:hAnsi="Arial" w:cs="Arial"/>
                <w:i w:val="0"/>
                <w:color w:val="auto"/>
                <w:sz w:val="20"/>
                <w:szCs w:val="20"/>
                <w:u w:val="none"/>
              </w:rPr>
            </w:pPr>
          </w:p>
        </w:tc>
        <w:tc>
          <w:tcPr>
            <w:tcW w:w="1105" w:type="dxa"/>
            <w:tcBorders>
              <w:top w:val="nil"/>
              <w:left w:val="nil"/>
              <w:bottom w:val="nil"/>
              <w:right w:val="nil"/>
            </w:tcBorders>
            <w:noWrap w:val="0"/>
            <w:tcMar>
              <w:top w:w="12" w:type="dxa"/>
              <w:left w:w="12" w:type="dxa"/>
              <w:right w:w="12" w:type="dxa"/>
            </w:tcMar>
            <w:vAlign w:val="bottom"/>
          </w:tcPr>
          <w:p w14:paraId="50E9FC98">
            <w:pPr>
              <w:rPr>
                <w:rFonts w:hint="default" w:ascii="Arial" w:hAnsi="Arial" w:cs="Arial"/>
                <w:i w:val="0"/>
                <w:color w:val="auto"/>
                <w:sz w:val="20"/>
                <w:szCs w:val="20"/>
                <w:u w:val="none"/>
              </w:rPr>
            </w:pPr>
          </w:p>
        </w:tc>
        <w:tc>
          <w:tcPr>
            <w:tcW w:w="1200" w:type="dxa"/>
            <w:tcBorders>
              <w:top w:val="nil"/>
              <w:left w:val="nil"/>
              <w:bottom w:val="nil"/>
              <w:right w:val="nil"/>
            </w:tcBorders>
            <w:noWrap w:val="0"/>
            <w:tcMar>
              <w:top w:w="12" w:type="dxa"/>
              <w:left w:w="12" w:type="dxa"/>
              <w:right w:w="12" w:type="dxa"/>
            </w:tcMar>
            <w:vAlign w:val="bottom"/>
          </w:tcPr>
          <w:p w14:paraId="1D4A786D">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公开03表</w:t>
            </w:r>
          </w:p>
        </w:tc>
      </w:tr>
      <w:tr w14:paraId="55898007">
        <w:tblPrEx>
          <w:tblCellMar>
            <w:top w:w="0" w:type="dxa"/>
            <w:left w:w="0" w:type="dxa"/>
            <w:bottom w:w="0" w:type="dxa"/>
            <w:right w:w="0" w:type="dxa"/>
          </w:tblCellMar>
        </w:tblPrEx>
        <w:trPr>
          <w:trHeight w:val="452" w:hRule="atLeast"/>
        </w:trPr>
        <w:tc>
          <w:tcPr>
            <w:tcW w:w="4725" w:type="dxa"/>
            <w:gridSpan w:val="8"/>
            <w:tcBorders>
              <w:top w:val="nil"/>
              <w:left w:val="nil"/>
              <w:bottom w:val="nil"/>
              <w:right w:val="nil"/>
            </w:tcBorders>
            <w:noWrap w:val="0"/>
            <w:tcMar>
              <w:top w:w="12" w:type="dxa"/>
              <w:left w:w="12" w:type="dxa"/>
              <w:right w:w="12" w:type="dxa"/>
            </w:tcMar>
            <w:vAlign w:val="bottom"/>
          </w:tcPr>
          <w:p w14:paraId="464E5569">
            <w:pPr>
              <w:rPr>
                <w:rFonts w:hint="default" w:ascii="Arial" w:hAnsi="Arial" w:cs="Arial"/>
                <w:i w:val="0"/>
                <w:color w:val="auto"/>
                <w:sz w:val="20"/>
                <w:szCs w:val="20"/>
                <w:u w:val="none"/>
              </w:rPr>
            </w:pPr>
            <w:r>
              <w:rPr>
                <w:rFonts w:hint="eastAsia" w:ascii="宋体" w:hAnsi="宋体" w:eastAsia="宋体" w:cs="宋体"/>
                <w:i w:val="0"/>
                <w:color w:val="auto"/>
                <w:kern w:val="0"/>
                <w:sz w:val="20"/>
                <w:szCs w:val="20"/>
                <w:u w:val="none"/>
                <w:lang w:val="en-US" w:eastAsia="zh-CN" w:bidi="ar"/>
              </w:rPr>
              <w:t>单位</w:t>
            </w:r>
            <w:r>
              <w:rPr>
                <w:rFonts w:hint="eastAsia" w:ascii="仿宋_GB2312" w:hAnsi="仿宋_GB2312" w:eastAsia="仿宋_GB2312" w:cs="仿宋_GB2312"/>
                <w:b w:val="0"/>
                <w:bCs/>
                <w:color w:val="auto"/>
                <w:sz w:val="21"/>
                <w:szCs w:val="21"/>
                <w:lang w:val="en-US" w:eastAsia="zh-CN"/>
              </w:rPr>
              <w:t>：</w:t>
            </w:r>
            <w:r>
              <w:rPr>
                <w:rFonts w:hint="eastAsia" w:ascii="宋体" w:hAnsi="宋体" w:eastAsia="宋体" w:cs="宋体"/>
                <w:b w:val="0"/>
                <w:bCs/>
                <w:color w:val="auto"/>
                <w:sz w:val="20"/>
                <w:szCs w:val="20"/>
                <w:lang w:val="en-US" w:eastAsia="zh-CN"/>
              </w:rPr>
              <w:t>黄山市反腐倡廉警示教育基地管理中心</w:t>
            </w:r>
          </w:p>
        </w:tc>
        <w:tc>
          <w:tcPr>
            <w:tcW w:w="1077" w:type="dxa"/>
            <w:tcBorders>
              <w:top w:val="nil"/>
              <w:left w:val="nil"/>
              <w:bottom w:val="nil"/>
              <w:right w:val="nil"/>
            </w:tcBorders>
            <w:noWrap w:val="0"/>
            <w:tcMar>
              <w:top w:w="12" w:type="dxa"/>
              <w:left w:w="12" w:type="dxa"/>
              <w:right w:w="12" w:type="dxa"/>
            </w:tcMar>
            <w:vAlign w:val="bottom"/>
          </w:tcPr>
          <w:p w14:paraId="6710A7FB">
            <w:pPr>
              <w:rPr>
                <w:rFonts w:hint="default" w:ascii="Arial" w:hAnsi="Arial" w:cs="Arial"/>
                <w:i w:val="0"/>
                <w:color w:val="auto"/>
                <w:sz w:val="20"/>
                <w:szCs w:val="20"/>
                <w:u w:val="none"/>
              </w:rPr>
            </w:pPr>
          </w:p>
        </w:tc>
        <w:tc>
          <w:tcPr>
            <w:tcW w:w="1050" w:type="dxa"/>
            <w:tcBorders>
              <w:top w:val="nil"/>
              <w:left w:val="nil"/>
              <w:bottom w:val="nil"/>
              <w:right w:val="nil"/>
            </w:tcBorders>
            <w:noWrap w:val="0"/>
            <w:tcMar>
              <w:top w:w="12" w:type="dxa"/>
              <w:left w:w="12" w:type="dxa"/>
              <w:right w:w="12" w:type="dxa"/>
            </w:tcMar>
            <w:vAlign w:val="bottom"/>
          </w:tcPr>
          <w:p w14:paraId="382B1E3F">
            <w:pPr>
              <w:rPr>
                <w:rFonts w:hint="default" w:ascii="Arial" w:hAnsi="Arial" w:cs="Arial"/>
                <w:i w:val="0"/>
                <w:color w:val="auto"/>
                <w:sz w:val="20"/>
                <w:szCs w:val="20"/>
                <w:u w:val="none"/>
              </w:rPr>
            </w:pPr>
          </w:p>
        </w:tc>
        <w:tc>
          <w:tcPr>
            <w:tcW w:w="1105" w:type="dxa"/>
            <w:tcBorders>
              <w:top w:val="nil"/>
              <w:left w:val="nil"/>
              <w:bottom w:val="nil"/>
              <w:right w:val="nil"/>
            </w:tcBorders>
            <w:noWrap w:val="0"/>
            <w:tcMar>
              <w:top w:w="12" w:type="dxa"/>
              <w:left w:w="12" w:type="dxa"/>
              <w:right w:w="12" w:type="dxa"/>
            </w:tcMar>
            <w:vAlign w:val="bottom"/>
          </w:tcPr>
          <w:p w14:paraId="33B7E1D0">
            <w:pPr>
              <w:rPr>
                <w:rFonts w:hint="default" w:ascii="Arial" w:hAnsi="Arial" w:cs="Arial"/>
                <w:i w:val="0"/>
                <w:color w:val="auto"/>
                <w:sz w:val="20"/>
                <w:szCs w:val="20"/>
                <w:u w:val="none"/>
              </w:rPr>
            </w:pPr>
          </w:p>
        </w:tc>
        <w:tc>
          <w:tcPr>
            <w:tcW w:w="1200" w:type="dxa"/>
            <w:tcBorders>
              <w:top w:val="nil"/>
              <w:left w:val="nil"/>
              <w:bottom w:val="nil"/>
              <w:right w:val="nil"/>
            </w:tcBorders>
            <w:noWrap w:val="0"/>
            <w:tcMar>
              <w:top w:w="12" w:type="dxa"/>
              <w:left w:w="12" w:type="dxa"/>
              <w:right w:w="12" w:type="dxa"/>
            </w:tcMar>
            <w:vAlign w:val="bottom"/>
          </w:tcPr>
          <w:p w14:paraId="0817109B">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金额单位：万元</w:t>
            </w:r>
          </w:p>
        </w:tc>
      </w:tr>
      <w:tr w14:paraId="38FBD0CA">
        <w:tblPrEx>
          <w:tblCellMar>
            <w:top w:w="0" w:type="dxa"/>
            <w:left w:w="0" w:type="dxa"/>
            <w:bottom w:w="0" w:type="dxa"/>
            <w:right w:w="0" w:type="dxa"/>
          </w:tblCellMar>
        </w:tblPrEx>
        <w:trPr>
          <w:trHeight w:val="235" w:hRule="atLeast"/>
        </w:trPr>
        <w:tc>
          <w:tcPr>
            <w:tcW w:w="1263" w:type="dxa"/>
            <w:gridSpan w:val="5"/>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7B9A08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科目代码</w:t>
            </w:r>
          </w:p>
        </w:tc>
        <w:tc>
          <w:tcPr>
            <w:tcW w:w="980"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3AAA34D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科目名称</w:t>
            </w:r>
          </w:p>
        </w:tc>
        <w:tc>
          <w:tcPr>
            <w:tcW w:w="1459"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19955C1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本年支出合计</w:t>
            </w:r>
          </w:p>
        </w:tc>
        <w:tc>
          <w:tcPr>
            <w:tcW w:w="1023"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2722980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基本支出</w:t>
            </w:r>
          </w:p>
        </w:tc>
        <w:tc>
          <w:tcPr>
            <w:tcW w:w="1077"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02CD211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项目支出</w:t>
            </w:r>
          </w:p>
        </w:tc>
        <w:tc>
          <w:tcPr>
            <w:tcW w:w="1050"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3B288D0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上缴上级支出</w:t>
            </w:r>
          </w:p>
        </w:tc>
        <w:tc>
          <w:tcPr>
            <w:tcW w:w="1105"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07A926F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经营支出</w:t>
            </w:r>
          </w:p>
        </w:tc>
        <w:tc>
          <w:tcPr>
            <w:tcW w:w="1200"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43DC532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对附属单位补助支出</w:t>
            </w:r>
          </w:p>
        </w:tc>
      </w:tr>
      <w:tr w14:paraId="1F526CDE">
        <w:tblPrEx>
          <w:tblCellMar>
            <w:top w:w="0" w:type="dxa"/>
            <w:left w:w="0" w:type="dxa"/>
            <w:bottom w:w="0" w:type="dxa"/>
            <w:right w:w="0" w:type="dxa"/>
          </w:tblCellMar>
        </w:tblPrEx>
        <w:trPr>
          <w:trHeight w:val="235" w:hRule="atLeast"/>
        </w:trPr>
        <w:tc>
          <w:tcPr>
            <w:tcW w:w="1263"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D5C333C">
            <w:pPr>
              <w:jc w:val="center"/>
              <w:rPr>
                <w:rFonts w:hint="eastAsia" w:ascii="宋体" w:hAnsi="宋体" w:eastAsia="宋体" w:cs="宋体"/>
                <w:i w:val="0"/>
                <w:color w:val="auto"/>
                <w:sz w:val="22"/>
                <w:szCs w:val="22"/>
                <w:u w:val="none"/>
              </w:rPr>
            </w:pPr>
          </w:p>
        </w:tc>
        <w:tc>
          <w:tcPr>
            <w:tcW w:w="98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2AA780D2">
            <w:pPr>
              <w:jc w:val="center"/>
              <w:rPr>
                <w:rFonts w:hint="eastAsia" w:ascii="宋体" w:hAnsi="宋体" w:eastAsia="宋体" w:cs="宋体"/>
                <w:i w:val="0"/>
                <w:color w:val="auto"/>
                <w:sz w:val="22"/>
                <w:szCs w:val="22"/>
                <w:u w:val="none"/>
              </w:rPr>
            </w:pPr>
          </w:p>
        </w:tc>
        <w:tc>
          <w:tcPr>
            <w:tcW w:w="1459"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04BAC673">
            <w:pPr>
              <w:jc w:val="center"/>
              <w:rPr>
                <w:rFonts w:hint="eastAsia" w:ascii="宋体" w:hAnsi="宋体" w:eastAsia="宋体" w:cs="宋体"/>
                <w:i w:val="0"/>
                <w:color w:val="auto"/>
                <w:sz w:val="22"/>
                <w:szCs w:val="22"/>
                <w:u w:val="none"/>
              </w:rPr>
            </w:pPr>
          </w:p>
        </w:tc>
        <w:tc>
          <w:tcPr>
            <w:tcW w:w="102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34A94B05">
            <w:pPr>
              <w:jc w:val="center"/>
              <w:rPr>
                <w:rFonts w:hint="eastAsia" w:ascii="宋体" w:hAnsi="宋体" w:eastAsia="宋体" w:cs="宋体"/>
                <w:i w:val="0"/>
                <w:color w:val="auto"/>
                <w:sz w:val="22"/>
                <w:szCs w:val="22"/>
                <w:u w:val="none"/>
              </w:rPr>
            </w:pPr>
          </w:p>
        </w:tc>
        <w:tc>
          <w:tcPr>
            <w:tcW w:w="1077"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0CCC88FA">
            <w:pPr>
              <w:jc w:val="center"/>
              <w:rPr>
                <w:rFonts w:hint="eastAsia" w:ascii="宋体" w:hAnsi="宋体" w:eastAsia="宋体" w:cs="宋体"/>
                <w:i w:val="0"/>
                <w:color w:val="auto"/>
                <w:sz w:val="22"/>
                <w:szCs w:val="22"/>
                <w:u w:val="none"/>
              </w:rPr>
            </w:pPr>
          </w:p>
        </w:tc>
        <w:tc>
          <w:tcPr>
            <w:tcW w:w="105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678B5438">
            <w:pPr>
              <w:jc w:val="center"/>
              <w:rPr>
                <w:rFonts w:hint="eastAsia" w:ascii="宋体" w:hAnsi="宋体" w:eastAsia="宋体" w:cs="宋体"/>
                <w:i w:val="0"/>
                <w:color w:val="auto"/>
                <w:sz w:val="22"/>
                <w:szCs w:val="22"/>
                <w:u w:val="none"/>
              </w:rPr>
            </w:pPr>
          </w:p>
        </w:tc>
        <w:tc>
          <w:tcPr>
            <w:tcW w:w="11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66D9F2F3">
            <w:pPr>
              <w:jc w:val="center"/>
              <w:rPr>
                <w:rFonts w:hint="eastAsia" w:ascii="宋体" w:hAnsi="宋体" w:eastAsia="宋体" w:cs="宋体"/>
                <w:i w:val="0"/>
                <w:color w:val="auto"/>
                <w:sz w:val="22"/>
                <w:szCs w:val="22"/>
                <w:u w:val="none"/>
              </w:rPr>
            </w:pPr>
          </w:p>
        </w:tc>
        <w:tc>
          <w:tcPr>
            <w:tcW w:w="120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02F92109">
            <w:pPr>
              <w:jc w:val="center"/>
              <w:rPr>
                <w:rFonts w:hint="eastAsia" w:ascii="宋体" w:hAnsi="宋体" w:eastAsia="宋体" w:cs="宋体"/>
                <w:i w:val="0"/>
                <w:color w:val="auto"/>
                <w:sz w:val="22"/>
                <w:szCs w:val="22"/>
                <w:u w:val="none"/>
              </w:rPr>
            </w:pPr>
          </w:p>
        </w:tc>
      </w:tr>
      <w:tr w14:paraId="107B7255">
        <w:tblPrEx>
          <w:tblCellMar>
            <w:top w:w="0" w:type="dxa"/>
            <w:left w:w="0" w:type="dxa"/>
            <w:bottom w:w="0" w:type="dxa"/>
            <w:right w:w="0" w:type="dxa"/>
          </w:tblCellMar>
        </w:tblPrEx>
        <w:trPr>
          <w:trHeight w:val="235" w:hRule="atLeast"/>
        </w:trPr>
        <w:tc>
          <w:tcPr>
            <w:tcW w:w="1263"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F2D5FB6">
            <w:pPr>
              <w:jc w:val="center"/>
              <w:rPr>
                <w:rFonts w:hint="eastAsia" w:ascii="宋体" w:hAnsi="宋体" w:eastAsia="宋体" w:cs="宋体"/>
                <w:i w:val="0"/>
                <w:color w:val="auto"/>
                <w:sz w:val="22"/>
                <w:szCs w:val="22"/>
                <w:u w:val="none"/>
              </w:rPr>
            </w:pPr>
          </w:p>
        </w:tc>
        <w:tc>
          <w:tcPr>
            <w:tcW w:w="98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2A1837D6">
            <w:pPr>
              <w:jc w:val="center"/>
              <w:rPr>
                <w:rFonts w:hint="eastAsia" w:ascii="宋体" w:hAnsi="宋体" w:eastAsia="宋体" w:cs="宋体"/>
                <w:i w:val="0"/>
                <w:color w:val="auto"/>
                <w:sz w:val="22"/>
                <w:szCs w:val="22"/>
                <w:u w:val="none"/>
              </w:rPr>
            </w:pPr>
          </w:p>
        </w:tc>
        <w:tc>
          <w:tcPr>
            <w:tcW w:w="1459"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57BE1BAE">
            <w:pPr>
              <w:jc w:val="center"/>
              <w:rPr>
                <w:rFonts w:hint="eastAsia" w:ascii="宋体" w:hAnsi="宋体" w:eastAsia="宋体" w:cs="宋体"/>
                <w:i w:val="0"/>
                <w:color w:val="auto"/>
                <w:sz w:val="22"/>
                <w:szCs w:val="22"/>
                <w:u w:val="none"/>
              </w:rPr>
            </w:pPr>
          </w:p>
        </w:tc>
        <w:tc>
          <w:tcPr>
            <w:tcW w:w="102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192D023F">
            <w:pPr>
              <w:jc w:val="center"/>
              <w:rPr>
                <w:rFonts w:hint="eastAsia" w:ascii="宋体" w:hAnsi="宋体" w:eastAsia="宋体" w:cs="宋体"/>
                <w:i w:val="0"/>
                <w:color w:val="auto"/>
                <w:sz w:val="22"/>
                <w:szCs w:val="22"/>
                <w:u w:val="none"/>
              </w:rPr>
            </w:pPr>
          </w:p>
        </w:tc>
        <w:tc>
          <w:tcPr>
            <w:tcW w:w="1077"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7B1F6479">
            <w:pPr>
              <w:jc w:val="center"/>
              <w:rPr>
                <w:rFonts w:hint="eastAsia" w:ascii="宋体" w:hAnsi="宋体" w:eastAsia="宋体" w:cs="宋体"/>
                <w:i w:val="0"/>
                <w:color w:val="auto"/>
                <w:sz w:val="22"/>
                <w:szCs w:val="22"/>
                <w:u w:val="none"/>
              </w:rPr>
            </w:pPr>
          </w:p>
        </w:tc>
        <w:tc>
          <w:tcPr>
            <w:tcW w:w="105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69517788">
            <w:pPr>
              <w:jc w:val="center"/>
              <w:rPr>
                <w:rFonts w:hint="eastAsia" w:ascii="宋体" w:hAnsi="宋体" w:eastAsia="宋体" w:cs="宋体"/>
                <w:i w:val="0"/>
                <w:color w:val="auto"/>
                <w:sz w:val="22"/>
                <w:szCs w:val="22"/>
                <w:u w:val="none"/>
              </w:rPr>
            </w:pPr>
          </w:p>
        </w:tc>
        <w:tc>
          <w:tcPr>
            <w:tcW w:w="11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6336C5CF">
            <w:pPr>
              <w:jc w:val="center"/>
              <w:rPr>
                <w:rFonts w:hint="eastAsia" w:ascii="宋体" w:hAnsi="宋体" w:eastAsia="宋体" w:cs="宋体"/>
                <w:i w:val="0"/>
                <w:color w:val="auto"/>
                <w:sz w:val="22"/>
                <w:szCs w:val="22"/>
                <w:u w:val="none"/>
              </w:rPr>
            </w:pPr>
          </w:p>
        </w:tc>
        <w:tc>
          <w:tcPr>
            <w:tcW w:w="120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4D5EC800">
            <w:pPr>
              <w:jc w:val="center"/>
              <w:rPr>
                <w:rFonts w:hint="eastAsia" w:ascii="宋体" w:hAnsi="宋体" w:eastAsia="宋体" w:cs="宋体"/>
                <w:i w:val="0"/>
                <w:color w:val="auto"/>
                <w:sz w:val="22"/>
                <w:szCs w:val="22"/>
                <w:u w:val="none"/>
              </w:rPr>
            </w:pPr>
          </w:p>
        </w:tc>
      </w:tr>
      <w:tr w14:paraId="4C52E851">
        <w:tblPrEx>
          <w:tblCellMar>
            <w:top w:w="0" w:type="dxa"/>
            <w:left w:w="0" w:type="dxa"/>
            <w:bottom w:w="0" w:type="dxa"/>
            <w:right w:w="0" w:type="dxa"/>
          </w:tblCellMar>
        </w:tblPrEx>
        <w:trPr>
          <w:trHeight w:val="312" w:hRule="atLeast"/>
        </w:trPr>
        <w:tc>
          <w:tcPr>
            <w:tcW w:w="1263"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A18704A">
            <w:pPr>
              <w:jc w:val="center"/>
              <w:rPr>
                <w:rFonts w:hint="eastAsia" w:ascii="宋体" w:hAnsi="宋体" w:eastAsia="宋体" w:cs="宋体"/>
                <w:i w:val="0"/>
                <w:color w:val="auto"/>
                <w:sz w:val="22"/>
                <w:szCs w:val="22"/>
                <w:u w:val="none"/>
              </w:rPr>
            </w:pPr>
          </w:p>
        </w:tc>
        <w:tc>
          <w:tcPr>
            <w:tcW w:w="98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37C104EC">
            <w:pPr>
              <w:jc w:val="center"/>
              <w:rPr>
                <w:rFonts w:hint="eastAsia" w:ascii="宋体" w:hAnsi="宋体" w:eastAsia="宋体" w:cs="宋体"/>
                <w:i w:val="0"/>
                <w:color w:val="auto"/>
                <w:sz w:val="22"/>
                <w:szCs w:val="22"/>
                <w:u w:val="none"/>
              </w:rPr>
            </w:pPr>
          </w:p>
        </w:tc>
        <w:tc>
          <w:tcPr>
            <w:tcW w:w="1459"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2714BE14">
            <w:pPr>
              <w:jc w:val="center"/>
              <w:rPr>
                <w:rFonts w:hint="eastAsia" w:ascii="宋体" w:hAnsi="宋体" w:eastAsia="宋体" w:cs="宋体"/>
                <w:i w:val="0"/>
                <w:color w:val="auto"/>
                <w:sz w:val="22"/>
                <w:szCs w:val="22"/>
                <w:u w:val="none"/>
              </w:rPr>
            </w:pPr>
          </w:p>
        </w:tc>
        <w:tc>
          <w:tcPr>
            <w:tcW w:w="102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6C627699">
            <w:pPr>
              <w:jc w:val="center"/>
              <w:rPr>
                <w:rFonts w:hint="eastAsia" w:ascii="宋体" w:hAnsi="宋体" w:eastAsia="宋体" w:cs="宋体"/>
                <w:i w:val="0"/>
                <w:color w:val="auto"/>
                <w:sz w:val="22"/>
                <w:szCs w:val="22"/>
                <w:u w:val="none"/>
              </w:rPr>
            </w:pPr>
          </w:p>
        </w:tc>
        <w:tc>
          <w:tcPr>
            <w:tcW w:w="1077"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5DA751EE">
            <w:pPr>
              <w:jc w:val="center"/>
              <w:rPr>
                <w:rFonts w:hint="eastAsia" w:ascii="宋体" w:hAnsi="宋体" w:eastAsia="宋体" w:cs="宋体"/>
                <w:i w:val="0"/>
                <w:color w:val="auto"/>
                <w:sz w:val="22"/>
                <w:szCs w:val="22"/>
                <w:u w:val="none"/>
              </w:rPr>
            </w:pPr>
          </w:p>
        </w:tc>
        <w:tc>
          <w:tcPr>
            <w:tcW w:w="105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68F46EC3">
            <w:pPr>
              <w:jc w:val="center"/>
              <w:rPr>
                <w:rFonts w:hint="eastAsia" w:ascii="宋体" w:hAnsi="宋体" w:eastAsia="宋体" w:cs="宋体"/>
                <w:i w:val="0"/>
                <w:color w:val="auto"/>
                <w:sz w:val="22"/>
                <w:szCs w:val="22"/>
                <w:u w:val="none"/>
              </w:rPr>
            </w:pPr>
          </w:p>
        </w:tc>
        <w:tc>
          <w:tcPr>
            <w:tcW w:w="11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223B3A18">
            <w:pPr>
              <w:jc w:val="center"/>
              <w:rPr>
                <w:rFonts w:hint="eastAsia" w:ascii="宋体" w:hAnsi="宋体" w:eastAsia="宋体" w:cs="宋体"/>
                <w:i w:val="0"/>
                <w:color w:val="auto"/>
                <w:sz w:val="22"/>
                <w:szCs w:val="22"/>
                <w:u w:val="none"/>
              </w:rPr>
            </w:pPr>
          </w:p>
        </w:tc>
        <w:tc>
          <w:tcPr>
            <w:tcW w:w="120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14:paraId="45D25A0F">
            <w:pPr>
              <w:jc w:val="center"/>
              <w:rPr>
                <w:rFonts w:hint="eastAsia" w:ascii="宋体" w:hAnsi="宋体" w:eastAsia="宋体" w:cs="宋体"/>
                <w:i w:val="0"/>
                <w:color w:val="auto"/>
                <w:sz w:val="22"/>
                <w:szCs w:val="22"/>
                <w:u w:val="none"/>
              </w:rPr>
            </w:pPr>
          </w:p>
        </w:tc>
      </w:tr>
      <w:tr w14:paraId="5ACEDC17">
        <w:tblPrEx>
          <w:tblCellMar>
            <w:top w:w="0" w:type="dxa"/>
            <w:left w:w="0" w:type="dxa"/>
            <w:bottom w:w="0" w:type="dxa"/>
            <w:right w:w="0" w:type="dxa"/>
          </w:tblCellMar>
        </w:tblPrEx>
        <w:trPr>
          <w:trHeight w:val="457" w:hRule="atLeast"/>
        </w:trPr>
        <w:tc>
          <w:tcPr>
            <w:tcW w:w="411"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DC7622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类</w:t>
            </w:r>
          </w:p>
        </w:tc>
        <w:tc>
          <w:tcPr>
            <w:tcW w:w="459"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0D72009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款</w:t>
            </w:r>
          </w:p>
        </w:tc>
        <w:tc>
          <w:tcPr>
            <w:tcW w:w="393"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3E1591E2">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2DC96D6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栏次</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2018F67F">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28B1136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1BA6049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432913C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48216E2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18A7D0A0">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r>
      <w:tr w14:paraId="1E44E981">
        <w:tblPrEx>
          <w:tblCellMar>
            <w:top w:w="0" w:type="dxa"/>
            <w:left w:w="0" w:type="dxa"/>
            <w:bottom w:w="0" w:type="dxa"/>
            <w:right w:w="0" w:type="dxa"/>
          </w:tblCellMar>
        </w:tblPrEx>
        <w:trPr>
          <w:trHeight w:val="383" w:hRule="atLeast"/>
        </w:trPr>
        <w:tc>
          <w:tcPr>
            <w:tcW w:w="411"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88C548F">
            <w:pPr>
              <w:jc w:val="center"/>
              <w:rPr>
                <w:rFonts w:hint="eastAsia" w:ascii="宋体" w:hAnsi="宋体" w:eastAsia="宋体" w:cs="宋体"/>
                <w:i w:val="0"/>
                <w:color w:val="auto"/>
                <w:sz w:val="22"/>
                <w:szCs w:val="22"/>
                <w:u w:val="none"/>
              </w:rPr>
            </w:pPr>
          </w:p>
        </w:tc>
        <w:tc>
          <w:tcPr>
            <w:tcW w:w="459"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5724750B">
            <w:pPr>
              <w:jc w:val="center"/>
              <w:rPr>
                <w:rFonts w:hint="eastAsia" w:ascii="宋体" w:hAnsi="宋体" w:eastAsia="宋体" w:cs="宋体"/>
                <w:i w:val="0"/>
                <w:color w:val="auto"/>
                <w:sz w:val="22"/>
                <w:szCs w:val="22"/>
                <w:u w:val="none"/>
              </w:rPr>
            </w:pPr>
          </w:p>
        </w:tc>
        <w:tc>
          <w:tcPr>
            <w:tcW w:w="393"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28AA1A98">
            <w:pPr>
              <w:jc w:val="center"/>
              <w:rPr>
                <w:rFonts w:hint="eastAsia" w:ascii="宋体" w:hAnsi="宋体" w:eastAsia="宋体" w:cs="宋体"/>
                <w:i w:val="0"/>
                <w:color w:val="auto"/>
                <w:sz w:val="22"/>
                <w:szCs w:val="22"/>
                <w:u w:val="none"/>
              </w:rPr>
            </w:pP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0F54D51F">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223D62B2">
            <w:pPr>
              <w:jc w:val="center"/>
              <w:rPr>
                <w:rFonts w:hint="eastAsia" w:ascii="宋体" w:hAnsi="宋体" w:eastAsia="宋体" w:cs="宋体"/>
                <w:b/>
                <w:i w:val="0"/>
                <w:color w:val="auto"/>
                <w:sz w:val="22"/>
                <w:szCs w:val="22"/>
                <w:u w:val="none"/>
              </w:rPr>
            </w:pPr>
            <w:r>
              <w:rPr>
                <w:rFonts w:hint="eastAsia" w:ascii="宋体" w:hAnsi="宋体" w:eastAsia="宋体" w:cs="宋体"/>
                <w:b/>
                <w:i w:val="0"/>
                <w:color w:val="auto"/>
                <w:sz w:val="22"/>
                <w:szCs w:val="22"/>
                <w:u w:val="none"/>
              </w:rPr>
              <w:t>925.68</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278CCA2E">
            <w:pPr>
              <w:jc w:val="center"/>
              <w:rPr>
                <w:rFonts w:hint="eastAsia" w:ascii="宋体" w:hAnsi="宋体" w:eastAsia="宋体" w:cs="宋体"/>
                <w:b/>
                <w:i w:val="0"/>
                <w:color w:val="auto"/>
                <w:sz w:val="22"/>
                <w:szCs w:val="22"/>
                <w:u w:val="none"/>
              </w:rPr>
            </w:pPr>
            <w:r>
              <w:rPr>
                <w:rFonts w:hint="eastAsia" w:ascii="宋体" w:hAnsi="宋体" w:eastAsia="宋体" w:cs="宋体"/>
                <w:b/>
                <w:i w:val="0"/>
                <w:color w:val="auto"/>
                <w:sz w:val="22"/>
                <w:szCs w:val="22"/>
                <w:u w:val="none"/>
              </w:rPr>
              <w:t>147.93</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4FB14115">
            <w:pPr>
              <w:jc w:val="center"/>
              <w:rPr>
                <w:rFonts w:hint="eastAsia" w:ascii="宋体" w:hAnsi="宋体" w:eastAsia="宋体" w:cs="宋体"/>
                <w:b/>
                <w:i w:val="0"/>
                <w:color w:val="auto"/>
                <w:sz w:val="22"/>
                <w:szCs w:val="22"/>
                <w:u w:val="none"/>
              </w:rPr>
            </w:pPr>
            <w:r>
              <w:rPr>
                <w:rFonts w:hint="eastAsia" w:ascii="宋体" w:hAnsi="宋体" w:eastAsia="宋体" w:cs="宋体"/>
                <w:b/>
                <w:i w:val="0"/>
                <w:color w:val="auto"/>
                <w:sz w:val="22"/>
                <w:szCs w:val="22"/>
                <w:u w:val="none"/>
              </w:rPr>
              <w:t>777.75</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06A36331">
            <w:pPr>
              <w:jc w:val="center"/>
              <w:rPr>
                <w:rFonts w:hint="eastAsia" w:ascii="宋体" w:hAnsi="宋体" w:eastAsia="宋体" w:cs="宋体"/>
                <w:b/>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6D0E66E9">
            <w:pPr>
              <w:jc w:val="center"/>
              <w:rPr>
                <w:rFonts w:hint="eastAsia" w:ascii="宋体" w:hAnsi="宋体" w:eastAsia="宋体" w:cs="宋体"/>
                <w:b/>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4981C9E5">
            <w:pPr>
              <w:jc w:val="center"/>
              <w:rPr>
                <w:rFonts w:hint="eastAsia" w:ascii="宋体" w:hAnsi="宋体" w:eastAsia="宋体" w:cs="宋体"/>
                <w:b/>
                <w:i w:val="0"/>
                <w:color w:val="auto"/>
                <w:sz w:val="22"/>
                <w:szCs w:val="22"/>
                <w:u w:val="none"/>
              </w:rPr>
            </w:pPr>
          </w:p>
        </w:tc>
      </w:tr>
      <w:tr w14:paraId="661D315C">
        <w:tblPrEx>
          <w:tblCellMar>
            <w:top w:w="0" w:type="dxa"/>
            <w:left w:w="0" w:type="dxa"/>
            <w:bottom w:w="0" w:type="dxa"/>
            <w:right w:w="0" w:type="dxa"/>
          </w:tblCellMar>
        </w:tblPrEx>
        <w:trPr>
          <w:trHeight w:val="44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15D5256">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201</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64A961E3">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一般公共服务支出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11E9D8B9">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874.32</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1DC93C88">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96.57</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14371274">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777.75</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035B6DDD">
            <w:pPr>
              <w:jc w:val="center"/>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788B6FC8">
            <w:pPr>
              <w:jc w:val="center"/>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435973F2">
            <w:pPr>
              <w:jc w:val="center"/>
              <w:rPr>
                <w:rFonts w:hint="eastAsia" w:ascii="宋体" w:hAnsi="宋体" w:eastAsia="宋体" w:cs="宋体"/>
                <w:i w:val="0"/>
                <w:color w:val="auto"/>
                <w:sz w:val="22"/>
                <w:szCs w:val="22"/>
                <w:u w:val="none"/>
              </w:rPr>
            </w:pPr>
          </w:p>
        </w:tc>
      </w:tr>
      <w:tr w14:paraId="52C92047">
        <w:tblPrEx>
          <w:tblCellMar>
            <w:top w:w="0" w:type="dxa"/>
            <w:left w:w="0" w:type="dxa"/>
            <w:bottom w:w="0" w:type="dxa"/>
            <w:right w:w="0" w:type="dxa"/>
          </w:tblCellMar>
        </w:tblPrEx>
        <w:trPr>
          <w:trHeight w:val="44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06A2B0E">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20111</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0EEC224F">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纪检监察事务</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41A58CD2">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874.32</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602DB4DB">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96.57</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76622D5F">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777.75</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089E0367">
            <w:pPr>
              <w:jc w:val="center"/>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4D77772C">
            <w:pPr>
              <w:jc w:val="center"/>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5388616E">
            <w:pPr>
              <w:jc w:val="center"/>
              <w:rPr>
                <w:rFonts w:hint="eastAsia" w:ascii="宋体" w:hAnsi="宋体" w:eastAsia="宋体" w:cs="宋体"/>
                <w:i w:val="0"/>
                <w:color w:val="auto"/>
                <w:sz w:val="22"/>
                <w:szCs w:val="22"/>
                <w:u w:val="none"/>
              </w:rPr>
            </w:pPr>
          </w:p>
        </w:tc>
      </w:tr>
      <w:tr w14:paraId="47D3FA4E">
        <w:tblPrEx>
          <w:tblCellMar>
            <w:top w:w="0" w:type="dxa"/>
            <w:left w:w="0" w:type="dxa"/>
            <w:bottom w:w="0" w:type="dxa"/>
            <w:right w:w="0" w:type="dxa"/>
          </w:tblCellMar>
        </w:tblPrEx>
        <w:trPr>
          <w:trHeight w:val="44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6146E2A">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2011102</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3CD18919">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一般行政管理事务</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1A3237FB">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467.25</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04A6FC32">
            <w:pPr>
              <w:jc w:val="center"/>
              <w:rPr>
                <w:rFonts w:hint="eastAsia" w:ascii="宋体" w:hAnsi="宋体" w:eastAsia="宋体" w:cs="宋体"/>
                <w:i w:val="0"/>
                <w:color w:val="auto"/>
                <w:sz w:val="22"/>
                <w:szCs w:val="22"/>
                <w:u w:val="none"/>
              </w:rPr>
            </w:pP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462B73EF">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467.25</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1964FA39">
            <w:pPr>
              <w:jc w:val="center"/>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0782EF04">
            <w:pPr>
              <w:jc w:val="center"/>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6A5A3063">
            <w:pPr>
              <w:jc w:val="center"/>
              <w:rPr>
                <w:rFonts w:hint="eastAsia" w:ascii="宋体" w:hAnsi="宋体" w:eastAsia="宋体" w:cs="宋体"/>
                <w:i w:val="0"/>
                <w:color w:val="auto"/>
                <w:sz w:val="22"/>
                <w:szCs w:val="22"/>
                <w:u w:val="none"/>
              </w:rPr>
            </w:pPr>
          </w:p>
        </w:tc>
      </w:tr>
      <w:tr w14:paraId="4F69CD47">
        <w:tblPrEx>
          <w:tblCellMar>
            <w:top w:w="0" w:type="dxa"/>
            <w:left w:w="0" w:type="dxa"/>
            <w:bottom w:w="0" w:type="dxa"/>
            <w:right w:w="0" w:type="dxa"/>
          </w:tblCellMar>
        </w:tblPrEx>
        <w:trPr>
          <w:trHeight w:val="44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D5BA674">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2011104</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4AB93777">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大案要案查处</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24BD868D">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310.5</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7087A2E6">
            <w:pPr>
              <w:jc w:val="center"/>
              <w:rPr>
                <w:rFonts w:hint="eastAsia" w:ascii="宋体" w:hAnsi="宋体" w:eastAsia="宋体" w:cs="宋体"/>
                <w:i w:val="0"/>
                <w:color w:val="auto"/>
                <w:sz w:val="22"/>
                <w:szCs w:val="22"/>
                <w:u w:val="none"/>
              </w:rPr>
            </w:pP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5EAA0CB4">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310.5</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2EC407C0">
            <w:pPr>
              <w:jc w:val="center"/>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34D5B954">
            <w:pPr>
              <w:jc w:val="center"/>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6005254B">
            <w:pPr>
              <w:jc w:val="center"/>
              <w:rPr>
                <w:rFonts w:hint="eastAsia" w:ascii="宋体" w:hAnsi="宋体" w:eastAsia="宋体" w:cs="宋体"/>
                <w:i w:val="0"/>
                <w:color w:val="auto"/>
                <w:sz w:val="22"/>
                <w:szCs w:val="22"/>
                <w:u w:val="none"/>
              </w:rPr>
            </w:pPr>
          </w:p>
        </w:tc>
      </w:tr>
      <w:tr w14:paraId="44083114">
        <w:tblPrEx>
          <w:tblCellMar>
            <w:top w:w="0" w:type="dxa"/>
            <w:left w:w="0" w:type="dxa"/>
            <w:bottom w:w="0" w:type="dxa"/>
            <w:right w:w="0" w:type="dxa"/>
          </w:tblCellMar>
        </w:tblPrEx>
        <w:trPr>
          <w:trHeight w:val="44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1278835">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2011150</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25A7648F">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事业运行</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2F86B0A3">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96.57</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79BA0296">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96.57</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0318FEAA">
            <w:pPr>
              <w:jc w:val="center"/>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05AADC8D">
            <w:pPr>
              <w:jc w:val="center"/>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6137612A">
            <w:pPr>
              <w:jc w:val="center"/>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23FC0D96">
            <w:pPr>
              <w:jc w:val="center"/>
              <w:rPr>
                <w:rFonts w:hint="eastAsia" w:ascii="宋体" w:hAnsi="宋体" w:eastAsia="宋体" w:cs="宋体"/>
                <w:i w:val="0"/>
                <w:color w:val="auto"/>
                <w:sz w:val="22"/>
                <w:szCs w:val="22"/>
                <w:u w:val="none"/>
              </w:rPr>
            </w:pPr>
          </w:p>
        </w:tc>
      </w:tr>
      <w:tr w14:paraId="7BEEEAD1">
        <w:tblPrEx>
          <w:tblCellMar>
            <w:top w:w="0" w:type="dxa"/>
            <w:left w:w="0" w:type="dxa"/>
            <w:bottom w:w="0" w:type="dxa"/>
            <w:right w:w="0" w:type="dxa"/>
          </w:tblCellMar>
        </w:tblPrEx>
        <w:trPr>
          <w:trHeight w:val="44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11A9233">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208</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391DF0EC">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社会保障和就业支出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78D47BF5">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22.49</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34F980B5">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22.49</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07DBF136">
            <w:pPr>
              <w:jc w:val="center"/>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509040DD">
            <w:pPr>
              <w:jc w:val="center"/>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1B5C88AD">
            <w:pPr>
              <w:jc w:val="center"/>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0AE360D1">
            <w:pPr>
              <w:jc w:val="center"/>
              <w:rPr>
                <w:rFonts w:hint="eastAsia" w:ascii="宋体" w:hAnsi="宋体" w:eastAsia="宋体" w:cs="宋体"/>
                <w:i w:val="0"/>
                <w:color w:val="auto"/>
                <w:sz w:val="22"/>
                <w:szCs w:val="22"/>
                <w:u w:val="none"/>
              </w:rPr>
            </w:pPr>
          </w:p>
        </w:tc>
      </w:tr>
      <w:tr w14:paraId="7487AAC2">
        <w:tblPrEx>
          <w:tblCellMar>
            <w:top w:w="0" w:type="dxa"/>
            <w:left w:w="0" w:type="dxa"/>
            <w:bottom w:w="0" w:type="dxa"/>
            <w:right w:w="0" w:type="dxa"/>
          </w:tblCellMar>
        </w:tblPrEx>
        <w:trPr>
          <w:trHeight w:val="44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6118403">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20805</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5A2606E8">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行政事业单位养老支出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7354C5EE">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22.49</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6C8E2921">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22.49</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310E28C1">
            <w:pPr>
              <w:jc w:val="center"/>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0415E05F">
            <w:pPr>
              <w:jc w:val="center"/>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0C060F40">
            <w:pPr>
              <w:jc w:val="center"/>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2477CF2F">
            <w:pPr>
              <w:jc w:val="center"/>
              <w:rPr>
                <w:rFonts w:hint="eastAsia" w:ascii="宋体" w:hAnsi="宋体" w:eastAsia="宋体" w:cs="宋体"/>
                <w:i w:val="0"/>
                <w:color w:val="auto"/>
                <w:sz w:val="22"/>
                <w:szCs w:val="22"/>
                <w:u w:val="none"/>
              </w:rPr>
            </w:pPr>
          </w:p>
        </w:tc>
      </w:tr>
      <w:tr w14:paraId="41DFB03E">
        <w:tblPrEx>
          <w:tblCellMar>
            <w:top w:w="0" w:type="dxa"/>
            <w:left w:w="0" w:type="dxa"/>
            <w:bottom w:w="0" w:type="dxa"/>
            <w:right w:w="0" w:type="dxa"/>
          </w:tblCellMar>
        </w:tblPrEx>
        <w:trPr>
          <w:trHeight w:val="517"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07B21C3">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2080505</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041624A8">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机关事业单位基本养老保险缴费支出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53C05B28">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12.41</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74C96AD9">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12.41</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0DD7CE0C">
            <w:pPr>
              <w:jc w:val="center"/>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7E00DF5D">
            <w:pPr>
              <w:jc w:val="center"/>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110B8C59">
            <w:pPr>
              <w:jc w:val="center"/>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1AF21076">
            <w:pPr>
              <w:jc w:val="center"/>
              <w:rPr>
                <w:rFonts w:hint="eastAsia" w:ascii="宋体" w:hAnsi="宋体" w:eastAsia="宋体" w:cs="宋体"/>
                <w:i w:val="0"/>
                <w:color w:val="auto"/>
                <w:sz w:val="22"/>
                <w:szCs w:val="22"/>
                <w:u w:val="none"/>
              </w:rPr>
            </w:pPr>
          </w:p>
        </w:tc>
      </w:tr>
      <w:tr w14:paraId="41E3B804">
        <w:tblPrEx>
          <w:tblCellMar>
            <w:top w:w="0" w:type="dxa"/>
            <w:left w:w="0" w:type="dxa"/>
            <w:bottom w:w="0" w:type="dxa"/>
            <w:right w:w="0" w:type="dxa"/>
          </w:tblCellMar>
        </w:tblPrEx>
        <w:trPr>
          <w:trHeight w:val="457"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02960BC">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2080506</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10199EA0">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机关事业单位职业年金缴费支出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59FB3F22">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10.08</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65E02936">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10.08</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387A1B0B">
            <w:pPr>
              <w:jc w:val="center"/>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65A7EBA4">
            <w:pPr>
              <w:jc w:val="center"/>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350C9A28">
            <w:pPr>
              <w:jc w:val="center"/>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5C52005C">
            <w:pPr>
              <w:jc w:val="center"/>
              <w:rPr>
                <w:rFonts w:hint="eastAsia" w:ascii="宋体" w:hAnsi="宋体" w:eastAsia="宋体" w:cs="宋体"/>
                <w:i w:val="0"/>
                <w:color w:val="auto"/>
                <w:sz w:val="22"/>
                <w:szCs w:val="22"/>
                <w:u w:val="none"/>
              </w:rPr>
            </w:pPr>
          </w:p>
        </w:tc>
      </w:tr>
      <w:tr w14:paraId="41A532D9">
        <w:tblPrEx>
          <w:tblCellMar>
            <w:top w:w="0" w:type="dxa"/>
            <w:left w:w="0" w:type="dxa"/>
            <w:bottom w:w="0" w:type="dxa"/>
            <w:right w:w="0" w:type="dxa"/>
          </w:tblCellMar>
        </w:tblPrEx>
        <w:trPr>
          <w:trHeight w:val="49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03D98A2">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210</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59C4FB81">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卫生健康支出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288659B5">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2.02</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6AA7D7EE">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2.02</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418E945A">
            <w:pPr>
              <w:jc w:val="center"/>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0AF4A765">
            <w:pPr>
              <w:jc w:val="center"/>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406E28B6">
            <w:pPr>
              <w:jc w:val="center"/>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5903D846">
            <w:pPr>
              <w:jc w:val="center"/>
              <w:rPr>
                <w:rFonts w:hint="eastAsia" w:ascii="宋体" w:hAnsi="宋体" w:eastAsia="宋体" w:cs="宋体"/>
                <w:i w:val="0"/>
                <w:color w:val="auto"/>
                <w:sz w:val="22"/>
                <w:szCs w:val="22"/>
                <w:u w:val="none"/>
              </w:rPr>
            </w:pPr>
          </w:p>
        </w:tc>
      </w:tr>
      <w:tr w14:paraId="0530DA1A">
        <w:tblPrEx>
          <w:tblCellMar>
            <w:top w:w="0" w:type="dxa"/>
            <w:left w:w="0" w:type="dxa"/>
            <w:bottom w:w="0" w:type="dxa"/>
            <w:right w:w="0" w:type="dxa"/>
          </w:tblCellMar>
        </w:tblPrEx>
        <w:trPr>
          <w:trHeight w:val="49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46575DE">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21011</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50E07681">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行政事业单位医疗</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554AB774">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2.02</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4D2C4D05">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2.02</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1D8EAAF9">
            <w:pPr>
              <w:jc w:val="center"/>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12336A71">
            <w:pPr>
              <w:jc w:val="center"/>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2F17ED7A">
            <w:pPr>
              <w:jc w:val="center"/>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119A5B50">
            <w:pPr>
              <w:jc w:val="center"/>
              <w:rPr>
                <w:rFonts w:hint="eastAsia" w:ascii="宋体" w:hAnsi="宋体" w:eastAsia="宋体" w:cs="宋体"/>
                <w:i w:val="0"/>
                <w:color w:val="auto"/>
                <w:sz w:val="22"/>
                <w:szCs w:val="22"/>
                <w:u w:val="none"/>
              </w:rPr>
            </w:pPr>
          </w:p>
        </w:tc>
      </w:tr>
      <w:tr w14:paraId="673AEC2D">
        <w:tblPrEx>
          <w:tblCellMar>
            <w:top w:w="0" w:type="dxa"/>
            <w:left w:w="0" w:type="dxa"/>
            <w:bottom w:w="0" w:type="dxa"/>
            <w:right w:w="0" w:type="dxa"/>
          </w:tblCellMar>
        </w:tblPrEx>
        <w:trPr>
          <w:trHeight w:val="49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289A480">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2101102</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36CF3F5F">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事业单位医疗</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4FC32E64">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1.87</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3F0CED29">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1.87</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0D90E31F">
            <w:pPr>
              <w:jc w:val="center"/>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006F17F2">
            <w:pPr>
              <w:jc w:val="center"/>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0C2909B8">
            <w:pPr>
              <w:jc w:val="center"/>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1B7DF485">
            <w:pPr>
              <w:jc w:val="center"/>
              <w:rPr>
                <w:rFonts w:hint="eastAsia" w:ascii="宋体" w:hAnsi="宋体" w:eastAsia="宋体" w:cs="宋体"/>
                <w:i w:val="0"/>
                <w:color w:val="auto"/>
                <w:sz w:val="22"/>
                <w:szCs w:val="22"/>
                <w:u w:val="none"/>
              </w:rPr>
            </w:pPr>
          </w:p>
        </w:tc>
      </w:tr>
      <w:tr w14:paraId="2F079430">
        <w:tblPrEx>
          <w:tblCellMar>
            <w:top w:w="0" w:type="dxa"/>
            <w:left w:w="0" w:type="dxa"/>
            <w:bottom w:w="0" w:type="dxa"/>
            <w:right w:w="0" w:type="dxa"/>
          </w:tblCellMar>
        </w:tblPrEx>
        <w:trPr>
          <w:trHeight w:val="49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7E14737">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2101199</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39DDB6DE">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其他行政事业单位医疗支出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0A719FCC">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0.15</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07909FAA">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0.15</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100980B7">
            <w:pPr>
              <w:jc w:val="center"/>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210EEBFC">
            <w:pPr>
              <w:jc w:val="center"/>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13AC9847">
            <w:pPr>
              <w:jc w:val="center"/>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64A85D46">
            <w:pPr>
              <w:jc w:val="center"/>
              <w:rPr>
                <w:rFonts w:hint="eastAsia" w:ascii="宋体" w:hAnsi="宋体" w:eastAsia="宋体" w:cs="宋体"/>
                <w:i w:val="0"/>
                <w:color w:val="auto"/>
                <w:sz w:val="22"/>
                <w:szCs w:val="22"/>
                <w:u w:val="none"/>
              </w:rPr>
            </w:pPr>
          </w:p>
        </w:tc>
      </w:tr>
      <w:tr w14:paraId="23B46BA1">
        <w:tblPrEx>
          <w:tblCellMar>
            <w:top w:w="0" w:type="dxa"/>
            <w:left w:w="0" w:type="dxa"/>
            <w:bottom w:w="0" w:type="dxa"/>
            <w:right w:w="0" w:type="dxa"/>
          </w:tblCellMar>
        </w:tblPrEx>
        <w:trPr>
          <w:trHeight w:val="49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05CC3A4">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221</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11C50A4E">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住房保障支出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516E5D92">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5.79</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146AF788">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5.79</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30A8F447">
            <w:pPr>
              <w:jc w:val="center"/>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3EE61144">
            <w:pPr>
              <w:jc w:val="center"/>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6A61BB25">
            <w:pPr>
              <w:jc w:val="center"/>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212E1836">
            <w:pPr>
              <w:jc w:val="center"/>
              <w:rPr>
                <w:rFonts w:hint="eastAsia" w:ascii="宋体" w:hAnsi="宋体" w:eastAsia="宋体" w:cs="宋体"/>
                <w:i w:val="0"/>
                <w:color w:val="auto"/>
                <w:sz w:val="22"/>
                <w:szCs w:val="22"/>
                <w:u w:val="none"/>
              </w:rPr>
            </w:pPr>
          </w:p>
        </w:tc>
      </w:tr>
      <w:tr w14:paraId="713ADACB">
        <w:tblPrEx>
          <w:tblCellMar>
            <w:top w:w="0" w:type="dxa"/>
            <w:left w:w="0" w:type="dxa"/>
            <w:bottom w:w="0" w:type="dxa"/>
            <w:right w:w="0" w:type="dxa"/>
          </w:tblCellMar>
        </w:tblPrEx>
        <w:trPr>
          <w:trHeight w:val="49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7600517">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22102</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49B62CCC">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住房改革支出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378BB819">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5.79</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51817F5B">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5.79</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2F0D4314">
            <w:pPr>
              <w:jc w:val="center"/>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381B3F20">
            <w:pPr>
              <w:jc w:val="center"/>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14F91E07">
            <w:pPr>
              <w:jc w:val="center"/>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24EBD318">
            <w:pPr>
              <w:jc w:val="center"/>
              <w:rPr>
                <w:rFonts w:hint="eastAsia" w:ascii="宋体" w:hAnsi="宋体" w:eastAsia="宋体" w:cs="宋体"/>
                <w:i w:val="0"/>
                <w:color w:val="auto"/>
                <w:sz w:val="22"/>
                <w:szCs w:val="22"/>
                <w:u w:val="none"/>
              </w:rPr>
            </w:pPr>
          </w:p>
        </w:tc>
      </w:tr>
      <w:tr w14:paraId="18FA04C3">
        <w:tblPrEx>
          <w:tblCellMar>
            <w:top w:w="0" w:type="dxa"/>
            <w:left w:w="0" w:type="dxa"/>
            <w:bottom w:w="0" w:type="dxa"/>
            <w:right w:w="0" w:type="dxa"/>
          </w:tblCellMar>
        </w:tblPrEx>
        <w:trPr>
          <w:trHeight w:val="49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ACFF335">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2210201</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6D0CF052">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住房公积金</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7BDACD36">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5.79</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68F4588B">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5.79</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382DB25D">
            <w:pPr>
              <w:jc w:val="center"/>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7CFD3B50">
            <w:pPr>
              <w:jc w:val="center"/>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6A3AD14B">
            <w:pPr>
              <w:jc w:val="center"/>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60E1F4C7">
            <w:pPr>
              <w:jc w:val="center"/>
              <w:rPr>
                <w:rFonts w:hint="eastAsia" w:ascii="宋体" w:hAnsi="宋体" w:eastAsia="宋体" w:cs="宋体"/>
                <w:i w:val="0"/>
                <w:color w:val="auto"/>
                <w:sz w:val="22"/>
                <w:szCs w:val="22"/>
                <w:u w:val="none"/>
              </w:rPr>
            </w:pPr>
          </w:p>
        </w:tc>
      </w:tr>
      <w:tr w14:paraId="3E0CF3CC">
        <w:tblPrEx>
          <w:tblCellMar>
            <w:top w:w="0" w:type="dxa"/>
            <w:left w:w="0" w:type="dxa"/>
            <w:bottom w:w="0" w:type="dxa"/>
            <w:right w:w="0" w:type="dxa"/>
          </w:tblCellMar>
        </w:tblPrEx>
        <w:trPr>
          <w:trHeight w:val="49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0C973D1">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229</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0812C523">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其他支出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02C53F83">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21.06</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10993D96">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21.06</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7BD444E5">
            <w:pPr>
              <w:jc w:val="center"/>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3258C047">
            <w:pPr>
              <w:jc w:val="center"/>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69FE3D6E">
            <w:pPr>
              <w:jc w:val="center"/>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7791245D">
            <w:pPr>
              <w:jc w:val="center"/>
              <w:rPr>
                <w:rFonts w:hint="eastAsia" w:ascii="宋体" w:hAnsi="宋体" w:eastAsia="宋体" w:cs="宋体"/>
                <w:i w:val="0"/>
                <w:color w:val="auto"/>
                <w:sz w:val="22"/>
                <w:szCs w:val="22"/>
                <w:u w:val="none"/>
              </w:rPr>
            </w:pPr>
          </w:p>
        </w:tc>
      </w:tr>
      <w:tr w14:paraId="2DFFF93E">
        <w:tblPrEx>
          <w:tblCellMar>
            <w:top w:w="0" w:type="dxa"/>
            <w:left w:w="0" w:type="dxa"/>
            <w:bottom w:w="0" w:type="dxa"/>
            <w:right w:w="0" w:type="dxa"/>
          </w:tblCellMar>
        </w:tblPrEx>
        <w:trPr>
          <w:trHeight w:val="50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B9AA8A1">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22999</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60773685">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其他支出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4E9EF4F7">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21.06</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44A9C61C">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21.06</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1005512F">
            <w:pPr>
              <w:jc w:val="center"/>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49B9C1A3">
            <w:pPr>
              <w:jc w:val="center"/>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7393E0E9">
            <w:pPr>
              <w:jc w:val="center"/>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3031F1C9">
            <w:pPr>
              <w:jc w:val="center"/>
              <w:rPr>
                <w:rFonts w:hint="eastAsia" w:ascii="宋体" w:hAnsi="宋体" w:eastAsia="宋体" w:cs="宋体"/>
                <w:i w:val="0"/>
                <w:color w:val="auto"/>
                <w:sz w:val="22"/>
                <w:szCs w:val="22"/>
                <w:u w:val="none"/>
              </w:rPr>
            </w:pPr>
          </w:p>
        </w:tc>
      </w:tr>
      <w:tr w14:paraId="1B403438">
        <w:tblPrEx>
          <w:tblCellMar>
            <w:top w:w="0" w:type="dxa"/>
            <w:left w:w="0" w:type="dxa"/>
            <w:bottom w:w="0" w:type="dxa"/>
            <w:right w:w="0" w:type="dxa"/>
          </w:tblCellMar>
        </w:tblPrEx>
        <w:trPr>
          <w:trHeight w:val="43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6845958">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2299999</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14:paraId="474D6385">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其他支出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14:paraId="605263BC">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21.06</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14:paraId="57E4D2C8">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21.06</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14:paraId="29016337">
            <w:pPr>
              <w:jc w:val="center"/>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14:paraId="0232A9C5">
            <w:pPr>
              <w:jc w:val="center"/>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14:paraId="4CF8762F">
            <w:pPr>
              <w:jc w:val="center"/>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14:paraId="32272395">
            <w:pPr>
              <w:jc w:val="center"/>
              <w:rPr>
                <w:rFonts w:hint="eastAsia" w:ascii="宋体" w:hAnsi="宋体" w:eastAsia="宋体" w:cs="宋体"/>
                <w:i w:val="0"/>
                <w:color w:val="auto"/>
                <w:sz w:val="22"/>
                <w:szCs w:val="22"/>
                <w:u w:val="none"/>
              </w:rPr>
            </w:pPr>
          </w:p>
        </w:tc>
      </w:tr>
      <w:tr w14:paraId="53653E69">
        <w:tblPrEx>
          <w:tblCellMar>
            <w:top w:w="0" w:type="dxa"/>
            <w:left w:w="0" w:type="dxa"/>
            <w:bottom w:w="0" w:type="dxa"/>
            <w:right w:w="0" w:type="dxa"/>
          </w:tblCellMar>
        </w:tblPrEx>
        <w:trPr>
          <w:trHeight w:val="405" w:hRule="atLeast"/>
        </w:trPr>
        <w:tc>
          <w:tcPr>
            <w:tcW w:w="9157" w:type="dxa"/>
            <w:gridSpan w:val="12"/>
            <w:tcBorders>
              <w:top w:val="nil"/>
              <w:left w:val="nil"/>
              <w:bottom w:val="nil"/>
              <w:right w:val="nil"/>
            </w:tcBorders>
            <w:noWrap w:val="0"/>
            <w:tcMar>
              <w:top w:w="12" w:type="dxa"/>
              <w:left w:w="12" w:type="dxa"/>
              <w:right w:w="12" w:type="dxa"/>
            </w:tcMar>
            <w:vAlign w:val="center"/>
          </w:tcPr>
          <w:p w14:paraId="048F0EF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注：本表反映单位本年度各项支出情况。</w:t>
            </w:r>
          </w:p>
        </w:tc>
      </w:tr>
    </w:tbl>
    <w:p w14:paraId="30789BAD">
      <w:pPr>
        <w:ind w:firstLine="640" w:firstLineChars="200"/>
        <w:rPr>
          <w:rFonts w:hint="eastAsia" w:ascii="黑体" w:hAnsi="黑体" w:eastAsia="黑体"/>
          <w:color w:val="auto"/>
          <w:szCs w:val="32"/>
        </w:rPr>
      </w:pPr>
    </w:p>
    <w:p w14:paraId="07725B85">
      <w:pPr>
        <w:ind w:firstLine="640" w:firstLineChars="200"/>
        <w:rPr>
          <w:rFonts w:hint="eastAsia" w:ascii="黑体" w:hAnsi="黑体" w:eastAsia="黑体"/>
          <w:color w:val="auto"/>
          <w:szCs w:val="32"/>
        </w:rPr>
      </w:pPr>
    </w:p>
    <w:p w14:paraId="5B994C48">
      <w:pPr>
        <w:ind w:firstLine="640" w:firstLineChars="200"/>
        <w:jc w:val="center"/>
        <w:rPr>
          <w:rFonts w:hint="eastAsia" w:ascii="黑体" w:hAnsi="黑体" w:eastAsia="黑体"/>
          <w:color w:val="auto"/>
          <w:szCs w:val="32"/>
        </w:rPr>
      </w:pPr>
      <w:r>
        <w:rPr>
          <w:rFonts w:hint="eastAsia" w:ascii="黑体" w:hAnsi="黑体" w:eastAsia="黑体"/>
          <w:color w:val="auto"/>
          <w:szCs w:val="32"/>
        </w:rPr>
        <w:t>财政拨款收入支出决算总表</w:t>
      </w:r>
    </w:p>
    <w:tbl>
      <w:tblPr>
        <w:tblStyle w:val="7"/>
        <w:tblW w:w="9020" w:type="dxa"/>
        <w:tblInd w:w="0" w:type="dxa"/>
        <w:tblLayout w:type="fixed"/>
        <w:tblCellMar>
          <w:top w:w="0" w:type="dxa"/>
          <w:left w:w="0" w:type="dxa"/>
          <w:bottom w:w="0" w:type="dxa"/>
          <w:right w:w="0" w:type="dxa"/>
        </w:tblCellMar>
      </w:tblPr>
      <w:tblGrid>
        <w:gridCol w:w="1939"/>
        <w:gridCol w:w="447"/>
        <w:gridCol w:w="579"/>
        <w:gridCol w:w="2618"/>
        <w:gridCol w:w="403"/>
        <w:gridCol w:w="720"/>
        <w:gridCol w:w="787"/>
        <w:gridCol w:w="152"/>
        <w:gridCol w:w="271"/>
        <w:gridCol w:w="382"/>
        <w:gridCol w:w="722"/>
      </w:tblGrid>
      <w:tr w14:paraId="62293EC3">
        <w:tblPrEx>
          <w:tblCellMar>
            <w:top w:w="0" w:type="dxa"/>
            <w:left w:w="0" w:type="dxa"/>
            <w:bottom w:w="0" w:type="dxa"/>
            <w:right w:w="0" w:type="dxa"/>
          </w:tblCellMar>
        </w:tblPrEx>
        <w:trPr>
          <w:trHeight w:val="396" w:hRule="atLeast"/>
        </w:trPr>
        <w:tc>
          <w:tcPr>
            <w:tcW w:w="1939" w:type="dxa"/>
            <w:tcBorders>
              <w:top w:val="nil"/>
              <w:left w:val="nil"/>
              <w:bottom w:val="nil"/>
              <w:right w:val="nil"/>
            </w:tcBorders>
            <w:noWrap w:val="0"/>
            <w:tcMar>
              <w:top w:w="12" w:type="dxa"/>
              <w:left w:w="12" w:type="dxa"/>
              <w:right w:w="12" w:type="dxa"/>
            </w:tcMar>
            <w:vAlign w:val="bottom"/>
          </w:tcPr>
          <w:p w14:paraId="2CF3E7F0">
            <w:pPr>
              <w:rPr>
                <w:rFonts w:hint="eastAsia" w:ascii="Arial" w:hAnsi="Arial" w:cs="Arial"/>
                <w:i w:val="0"/>
                <w:color w:val="auto"/>
                <w:sz w:val="20"/>
                <w:szCs w:val="20"/>
                <w:u w:val="none"/>
              </w:rPr>
            </w:pPr>
          </w:p>
        </w:tc>
        <w:tc>
          <w:tcPr>
            <w:tcW w:w="447" w:type="dxa"/>
            <w:tcBorders>
              <w:top w:val="nil"/>
              <w:left w:val="nil"/>
              <w:bottom w:val="nil"/>
              <w:right w:val="nil"/>
            </w:tcBorders>
            <w:noWrap w:val="0"/>
            <w:tcMar>
              <w:top w:w="12" w:type="dxa"/>
              <w:left w:w="12" w:type="dxa"/>
              <w:right w:w="12" w:type="dxa"/>
            </w:tcMar>
            <w:vAlign w:val="bottom"/>
          </w:tcPr>
          <w:p w14:paraId="4F80FD9B">
            <w:pPr>
              <w:rPr>
                <w:rFonts w:hint="default" w:ascii="Arial" w:hAnsi="Arial" w:cs="Arial"/>
                <w:i w:val="0"/>
                <w:color w:val="auto"/>
                <w:sz w:val="20"/>
                <w:szCs w:val="20"/>
                <w:u w:val="none"/>
              </w:rPr>
            </w:pPr>
          </w:p>
        </w:tc>
        <w:tc>
          <w:tcPr>
            <w:tcW w:w="579" w:type="dxa"/>
            <w:tcBorders>
              <w:top w:val="nil"/>
              <w:left w:val="nil"/>
              <w:bottom w:val="nil"/>
              <w:right w:val="nil"/>
            </w:tcBorders>
            <w:noWrap w:val="0"/>
            <w:tcMar>
              <w:top w:w="12" w:type="dxa"/>
              <w:left w:w="12" w:type="dxa"/>
              <w:right w:w="12" w:type="dxa"/>
            </w:tcMar>
            <w:vAlign w:val="bottom"/>
          </w:tcPr>
          <w:p w14:paraId="26AB1DEE">
            <w:pPr>
              <w:rPr>
                <w:rFonts w:hint="default" w:ascii="Arial" w:hAnsi="Arial" w:cs="Arial"/>
                <w:i w:val="0"/>
                <w:color w:val="auto"/>
                <w:sz w:val="20"/>
                <w:szCs w:val="20"/>
                <w:u w:val="none"/>
              </w:rPr>
            </w:pPr>
          </w:p>
        </w:tc>
        <w:tc>
          <w:tcPr>
            <w:tcW w:w="2618" w:type="dxa"/>
            <w:tcBorders>
              <w:top w:val="nil"/>
              <w:left w:val="nil"/>
              <w:bottom w:val="nil"/>
              <w:right w:val="nil"/>
            </w:tcBorders>
            <w:noWrap w:val="0"/>
            <w:tcMar>
              <w:top w:w="12" w:type="dxa"/>
              <w:left w:w="12" w:type="dxa"/>
              <w:right w:w="12" w:type="dxa"/>
            </w:tcMar>
            <w:vAlign w:val="bottom"/>
          </w:tcPr>
          <w:p w14:paraId="3F19D206">
            <w:pPr>
              <w:rPr>
                <w:rFonts w:hint="default" w:ascii="Arial" w:hAnsi="Arial" w:cs="Arial"/>
                <w:i w:val="0"/>
                <w:color w:val="auto"/>
                <w:sz w:val="20"/>
                <w:szCs w:val="20"/>
                <w:u w:val="none"/>
              </w:rPr>
            </w:pPr>
          </w:p>
        </w:tc>
        <w:tc>
          <w:tcPr>
            <w:tcW w:w="403" w:type="dxa"/>
            <w:tcBorders>
              <w:top w:val="nil"/>
              <w:left w:val="nil"/>
              <w:bottom w:val="nil"/>
              <w:right w:val="nil"/>
            </w:tcBorders>
            <w:noWrap w:val="0"/>
            <w:tcMar>
              <w:top w:w="12" w:type="dxa"/>
              <w:left w:w="12" w:type="dxa"/>
              <w:right w:w="12" w:type="dxa"/>
            </w:tcMar>
            <w:vAlign w:val="bottom"/>
          </w:tcPr>
          <w:p w14:paraId="2012609C">
            <w:pPr>
              <w:rPr>
                <w:rFonts w:hint="default" w:ascii="Arial" w:hAnsi="Arial" w:cs="Arial"/>
                <w:i w:val="0"/>
                <w:color w:val="auto"/>
                <w:sz w:val="20"/>
                <w:szCs w:val="20"/>
                <w:u w:val="none"/>
              </w:rPr>
            </w:pPr>
          </w:p>
        </w:tc>
        <w:tc>
          <w:tcPr>
            <w:tcW w:w="720" w:type="dxa"/>
            <w:tcBorders>
              <w:top w:val="nil"/>
              <w:left w:val="nil"/>
              <w:bottom w:val="nil"/>
              <w:right w:val="nil"/>
            </w:tcBorders>
            <w:noWrap w:val="0"/>
            <w:tcMar>
              <w:top w:w="12" w:type="dxa"/>
              <w:left w:w="12" w:type="dxa"/>
              <w:right w:w="12" w:type="dxa"/>
            </w:tcMar>
            <w:vAlign w:val="bottom"/>
          </w:tcPr>
          <w:p w14:paraId="285959E7">
            <w:pPr>
              <w:rPr>
                <w:rFonts w:hint="default" w:ascii="Arial" w:hAnsi="Arial" w:cs="Arial"/>
                <w:i w:val="0"/>
                <w:color w:val="auto"/>
                <w:sz w:val="20"/>
                <w:szCs w:val="20"/>
                <w:u w:val="none"/>
              </w:rPr>
            </w:pPr>
          </w:p>
        </w:tc>
        <w:tc>
          <w:tcPr>
            <w:tcW w:w="939" w:type="dxa"/>
            <w:gridSpan w:val="2"/>
            <w:tcBorders>
              <w:top w:val="nil"/>
              <w:left w:val="nil"/>
              <w:bottom w:val="nil"/>
              <w:right w:val="nil"/>
            </w:tcBorders>
            <w:noWrap w:val="0"/>
            <w:tcMar>
              <w:top w:w="12" w:type="dxa"/>
              <w:left w:w="12" w:type="dxa"/>
              <w:right w:w="12" w:type="dxa"/>
            </w:tcMar>
            <w:vAlign w:val="bottom"/>
          </w:tcPr>
          <w:p w14:paraId="3147909F">
            <w:pPr>
              <w:rPr>
                <w:rFonts w:hint="default" w:ascii="Arial" w:hAnsi="Arial" w:cs="Arial"/>
                <w:i w:val="0"/>
                <w:color w:val="auto"/>
                <w:sz w:val="20"/>
                <w:szCs w:val="20"/>
                <w:u w:val="none"/>
              </w:rPr>
            </w:pPr>
          </w:p>
        </w:tc>
        <w:tc>
          <w:tcPr>
            <w:tcW w:w="271" w:type="dxa"/>
            <w:tcBorders>
              <w:top w:val="nil"/>
              <w:left w:val="nil"/>
              <w:bottom w:val="nil"/>
              <w:right w:val="nil"/>
            </w:tcBorders>
            <w:noWrap w:val="0"/>
            <w:tcMar>
              <w:top w:w="12" w:type="dxa"/>
              <w:left w:w="12" w:type="dxa"/>
              <w:right w:w="12" w:type="dxa"/>
            </w:tcMar>
            <w:vAlign w:val="bottom"/>
          </w:tcPr>
          <w:p w14:paraId="6B677C88">
            <w:pPr>
              <w:rPr>
                <w:rFonts w:hint="default" w:ascii="Arial" w:hAnsi="Arial" w:cs="Arial"/>
                <w:i w:val="0"/>
                <w:color w:val="auto"/>
                <w:sz w:val="20"/>
                <w:szCs w:val="20"/>
                <w:u w:val="none"/>
              </w:rPr>
            </w:pPr>
          </w:p>
        </w:tc>
        <w:tc>
          <w:tcPr>
            <w:tcW w:w="1104" w:type="dxa"/>
            <w:gridSpan w:val="2"/>
            <w:tcBorders>
              <w:top w:val="nil"/>
              <w:left w:val="nil"/>
              <w:bottom w:val="nil"/>
              <w:right w:val="nil"/>
            </w:tcBorders>
            <w:noWrap w:val="0"/>
            <w:tcMar>
              <w:top w:w="12" w:type="dxa"/>
              <w:left w:w="12" w:type="dxa"/>
              <w:right w:w="12" w:type="dxa"/>
            </w:tcMar>
            <w:vAlign w:val="bottom"/>
          </w:tcPr>
          <w:p w14:paraId="44BB6942">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公开04表</w:t>
            </w:r>
          </w:p>
        </w:tc>
      </w:tr>
      <w:tr w14:paraId="382959FC">
        <w:tblPrEx>
          <w:tblCellMar>
            <w:top w:w="0" w:type="dxa"/>
            <w:left w:w="0" w:type="dxa"/>
            <w:bottom w:w="0" w:type="dxa"/>
            <w:right w:w="0" w:type="dxa"/>
          </w:tblCellMar>
        </w:tblPrEx>
        <w:trPr>
          <w:trHeight w:val="372" w:hRule="atLeast"/>
        </w:trPr>
        <w:tc>
          <w:tcPr>
            <w:tcW w:w="5583" w:type="dxa"/>
            <w:gridSpan w:val="4"/>
            <w:tcBorders>
              <w:top w:val="nil"/>
              <w:left w:val="nil"/>
              <w:bottom w:val="nil"/>
              <w:right w:val="nil"/>
            </w:tcBorders>
            <w:noWrap w:val="0"/>
            <w:tcMar>
              <w:top w:w="12" w:type="dxa"/>
              <w:left w:w="12" w:type="dxa"/>
              <w:right w:w="12" w:type="dxa"/>
            </w:tcMar>
            <w:vAlign w:val="bottom"/>
          </w:tcPr>
          <w:p w14:paraId="222A6239">
            <w:pPr>
              <w:rPr>
                <w:rFonts w:hint="default" w:ascii="Arial" w:hAnsi="Arial" w:cs="Arial"/>
                <w:i w:val="0"/>
                <w:color w:val="auto"/>
                <w:sz w:val="20"/>
                <w:szCs w:val="20"/>
                <w:u w:val="none"/>
              </w:rPr>
            </w:pPr>
            <w:r>
              <w:rPr>
                <w:rFonts w:hint="eastAsia" w:ascii="宋体" w:hAnsi="宋体" w:eastAsia="宋体" w:cs="宋体"/>
                <w:i w:val="0"/>
                <w:color w:val="auto"/>
                <w:kern w:val="0"/>
                <w:sz w:val="18"/>
                <w:szCs w:val="18"/>
                <w:u w:val="none"/>
                <w:lang w:val="en-US" w:eastAsia="zh-CN" w:bidi="ar"/>
              </w:rPr>
              <w:t>单位：黄山市反腐倡廉警示教育基地管理中心</w:t>
            </w:r>
          </w:p>
        </w:tc>
        <w:tc>
          <w:tcPr>
            <w:tcW w:w="403" w:type="dxa"/>
            <w:tcBorders>
              <w:top w:val="nil"/>
              <w:left w:val="nil"/>
              <w:bottom w:val="nil"/>
              <w:right w:val="nil"/>
            </w:tcBorders>
            <w:noWrap w:val="0"/>
            <w:tcMar>
              <w:top w:w="12" w:type="dxa"/>
              <w:left w:w="12" w:type="dxa"/>
              <w:right w:w="12" w:type="dxa"/>
            </w:tcMar>
            <w:vAlign w:val="bottom"/>
          </w:tcPr>
          <w:p w14:paraId="63DABF23">
            <w:pPr>
              <w:rPr>
                <w:rFonts w:hint="default" w:ascii="Arial" w:hAnsi="Arial" w:cs="Arial"/>
                <w:i w:val="0"/>
                <w:color w:val="auto"/>
                <w:sz w:val="20"/>
                <w:szCs w:val="20"/>
                <w:u w:val="none"/>
              </w:rPr>
            </w:pPr>
          </w:p>
        </w:tc>
        <w:tc>
          <w:tcPr>
            <w:tcW w:w="720" w:type="dxa"/>
            <w:tcBorders>
              <w:top w:val="nil"/>
              <w:left w:val="nil"/>
              <w:bottom w:val="nil"/>
              <w:right w:val="nil"/>
            </w:tcBorders>
            <w:noWrap w:val="0"/>
            <w:tcMar>
              <w:top w:w="12" w:type="dxa"/>
              <w:left w:w="12" w:type="dxa"/>
              <w:right w:w="12" w:type="dxa"/>
            </w:tcMar>
            <w:vAlign w:val="bottom"/>
          </w:tcPr>
          <w:p w14:paraId="4A3BE0EC">
            <w:pPr>
              <w:rPr>
                <w:rFonts w:hint="default" w:ascii="Arial" w:hAnsi="Arial" w:cs="Arial"/>
                <w:i w:val="0"/>
                <w:color w:val="auto"/>
                <w:sz w:val="20"/>
                <w:szCs w:val="20"/>
                <w:u w:val="none"/>
              </w:rPr>
            </w:pPr>
          </w:p>
        </w:tc>
        <w:tc>
          <w:tcPr>
            <w:tcW w:w="939" w:type="dxa"/>
            <w:gridSpan w:val="2"/>
            <w:tcBorders>
              <w:top w:val="nil"/>
              <w:left w:val="nil"/>
              <w:bottom w:val="nil"/>
              <w:right w:val="nil"/>
            </w:tcBorders>
            <w:noWrap w:val="0"/>
            <w:tcMar>
              <w:top w:w="12" w:type="dxa"/>
              <w:left w:w="12" w:type="dxa"/>
              <w:right w:w="12" w:type="dxa"/>
            </w:tcMar>
            <w:vAlign w:val="bottom"/>
          </w:tcPr>
          <w:p w14:paraId="4E26A318">
            <w:pPr>
              <w:rPr>
                <w:rFonts w:hint="default" w:ascii="Arial" w:hAnsi="Arial" w:cs="Arial"/>
                <w:i w:val="0"/>
                <w:color w:val="auto"/>
                <w:sz w:val="20"/>
                <w:szCs w:val="20"/>
                <w:u w:val="none"/>
              </w:rPr>
            </w:pPr>
          </w:p>
        </w:tc>
        <w:tc>
          <w:tcPr>
            <w:tcW w:w="271" w:type="dxa"/>
            <w:tcBorders>
              <w:top w:val="nil"/>
              <w:left w:val="nil"/>
              <w:bottom w:val="nil"/>
              <w:right w:val="nil"/>
            </w:tcBorders>
            <w:noWrap w:val="0"/>
            <w:tcMar>
              <w:top w:w="12" w:type="dxa"/>
              <w:left w:w="12" w:type="dxa"/>
              <w:right w:w="12" w:type="dxa"/>
            </w:tcMar>
            <w:vAlign w:val="bottom"/>
          </w:tcPr>
          <w:p w14:paraId="3FF29CA5">
            <w:pPr>
              <w:rPr>
                <w:rFonts w:hint="default" w:ascii="Arial" w:hAnsi="Arial" w:cs="Arial"/>
                <w:i w:val="0"/>
                <w:color w:val="auto"/>
                <w:sz w:val="20"/>
                <w:szCs w:val="20"/>
                <w:u w:val="none"/>
              </w:rPr>
            </w:pPr>
          </w:p>
        </w:tc>
        <w:tc>
          <w:tcPr>
            <w:tcW w:w="1104" w:type="dxa"/>
            <w:gridSpan w:val="2"/>
            <w:tcBorders>
              <w:top w:val="nil"/>
              <w:left w:val="nil"/>
              <w:bottom w:val="nil"/>
              <w:right w:val="nil"/>
            </w:tcBorders>
            <w:noWrap w:val="0"/>
            <w:tcMar>
              <w:top w:w="12" w:type="dxa"/>
              <w:left w:w="12" w:type="dxa"/>
              <w:right w:w="12" w:type="dxa"/>
            </w:tcMar>
            <w:vAlign w:val="bottom"/>
          </w:tcPr>
          <w:p w14:paraId="4810FF38">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金额单位：万元</w:t>
            </w:r>
          </w:p>
        </w:tc>
      </w:tr>
      <w:tr w14:paraId="4A4AAAB6">
        <w:tblPrEx>
          <w:tblCellMar>
            <w:top w:w="0" w:type="dxa"/>
            <w:left w:w="0" w:type="dxa"/>
            <w:bottom w:w="0" w:type="dxa"/>
            <w:right w:w="0" w:type="dxa"/>
          </w:tblCellMar>
        </w:tblPrEx>
        <w:trPr>
          <w:trHeight w:val="467" w:hRule="atLeast"/>
        </w:trPr>
        <w:tc>
          <w:tcPr>
            <w:tcW w:w="296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AFC80F7">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收     入</w:t>
            </w:r>
          </w:p>
        </w:tc>
        <w:tc>
          <w:tcPr>
            <w:tcW w:w="6055" w:type="dxa"/>
            <w:gridSpan w:val="8"/>
            <w:tcBorders>
              <w:top w:val="single" w:color="000000" w:sz="4" w:space="0"/>
              <w:left w:val="nil"/>
              <w:bottom w:val="single" w:color="000000" w:sz="4" w:space="0"/>
              <w:right w:val="single" w:color="000000" w:sz="8" w:space="0"/>
            </w:tcBorders>
            <w:noWrap w:val="0"/>
            <w:tcMar>
              <w:top w:w="12" w:type="dxa"/>
              <w:left w:w="12" w:type="dxa"/>
              <w:right w:w="12" w:type="dxa"/>
            </w:tcMar>
            <w:vAlign w:val="center"/>
          </w:tcPr>
          <w:p w14:paraId="30C79B2E">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支     出</w:t>
            </w:r>
          </w:p>
        </w:tc>
      </w:tr>
      <w:tr w14:paraId="1C15C561">
        <w:tblPrEx>
          <w:tblCellMar>
            <w:top w:w="0" w:type="dxa"/>
            <w:left w:w="0" w:type="dxa"/>
            <w:bottom w:w="0" w:type="dxa"/>
            <w:right w:w="0" w:type="dxa"/>
          </w:tblCellMar>
        </w:tblPrEx>
        <w:trPr>
          <w:trHeight w:val="224" w:hRule="atLeast"/>
        </w:trPr>
        <w:tc>
          <w:tcPr>
            <w:tcW w:w="1939"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045B8A2">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w:t>
            </w:r>
          </w:p>
        </w:tc>
        <w:tc>
          <w:tcPr>
            <w:tcW w:w="447"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667CA785">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行次</w:t>
            </w:r>
          </w:p>
        </w:tc>
        <w:tc>
          <w:tcPr>
            <w:tcW w:w="579"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67B7E38E">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金额</w:t>
            </w:r>
          </w:p>
        </w:tc>
        <w:tc>
          <w:tcPr>
            <w:tcW w:w="2618"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2C294FC7">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w:t>
            </w:r>
          </w:p>
        </w:tc>
        <w:tc>
          <w:tcPr>
            <w:tcW w:w="403"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049E330E">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行次</w:t>
            </w:r>
          </w:p>
        </w:tc>
        <w:tc>
          <w:tcPr>
            <w:tcW w:w="720"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38E16657">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小计</w:t>
            </w:r>
          </w:p>
        </w:tc>
        <w:tc>
          <w:tcPr>
            <w:tcW w:w="787"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7ACE1467">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一般公共预算财政拨款</w:t>
            </w:r>
          </w:p>
        </w:tc>
        <w:tc>
          <w:tcPr>
            <w:tcW w:w="805" w:type="dxa"/>
            <w:gridSpan w:val="3"/>
            <w:vMerge w:val="restart"/>
            <w:tcBorders>
              <w:top w:val="nil"/>
              <w:left w:val="nil"/>
              <w:bottom w:val="single" w:color="000000" w:sz="4" w:space="0"/>
              <w:right w:val="single" w:color="000000" w:sz="4" w:space="0"/>
            </w:tcBorders>
            <w:noWrap w:val="0"/>
            <w:tcMar>
              <w:top w:w="12" w:type="dxa"/>
              <w:left w:w="12" w:type="dxa"/>
              <w:right w:w="12" w:type="dxa"/>
            </w:tcMar>
            <w:vAlign w:val="center"/>
          </w:tcPr>
          <w:p w14:paraId="0A62F06C">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政府性基金预算财政拨款</w:t>
            </w:r>
          </w:p>
        </w:tc>
        <w:tc>
          <w:tcPr>
            <w:tcW w:w="722" w:type="dxa"/>
            <w:vMerge w:val="restart"/>
            <w:tcBorders>
              <w:top w:val="nil"/>
              <w:left w:val="nil"/>
              <w:bottom w:val="single" w:color="000000" w:sz="4" w:space="0"/>
              <w:right w:val="single" w:color="000000" w:sz="8" w:space="0"/>
            </w:tcBorders>
            <w:noWrap w:val="0"/>
            <w:tcMar>
              <w:top w:w="12" w:type="dxa"/>
              <w:left w:w="12" w:type="dxa"/>
              <w:right w:w="12" w:type="dxa"/>
            </w:tcMar>
            <w:vAlign w:val="center"/>
          </w:tcPr>
          <w:p w14:paraId="248D74E5">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国有资本经营预算财政拨款</w:t>
            </w:r>
          </w:p>
        </w:tc>
      </w:tr>
      <w:tr w14:paraId="28CBCF27">
        <w:tblPrEx>
          <w:tblCellMar>
            <w:top w:w="0" w:type="dxa"/>
            <w:left w:w="0" w:type="dxa"/>
            <w:bottom w:w="0" w:type="dxa"/>
            <w:right w:w="0" w:type="dxa"/>
          </w:tblCellMar>
        </w:tblPrEx>
        <w:trPr>
          <w:trHeight w:val="533" w:hRule="atLeast"/>
        </w:trPr>
        <w:tc>
          <w:tcPr>
            <w:tcW w:w="1939"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3BB2F97">
            <w:pPr>
              <w:jc w:val="center"/>
              <w:rPr>
                <w:rFonts w:hint="eastAsia" w:ascii="宋体" w:hAnsi="宋体" w:eastAsia="宋体" w:cs="宋体"/>
                <w:i w:val="0"/>
                <w:color w:val="auto"/>
                <w:sz w:val="18"/>
                <w:szCs w:val="18"/>
                <w:u w:val="none"/>
              </w:rPr>
            </w:pPr>
          </w:p>
        </w:tc>
        <w:tc>
          <w:tcPr>
            <w:tcW w:w="447"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2CF44F11">
            <w:pPr>
              <w:jc w:val="center"/>
              <w:rPr>
                <w:rFonts w:hint="eastAsia" w:ascii="宋体" w:hAnsi="宋体" w:eastAsia="宋体" w:cs="宋体"/>
                <w:i w:val="0"/>
                <w:color w:val="auto"/>
                <w:sz w:val="18"/>
                <w:szCs w:val="18"/>
                <w:u w:val="none"/>
              </w:rPr>
            </w:pPr>
          </w:p>
        </w:tc>
        <w:tc>
          <w:tcPr>
            <w:tcW w:w="579"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27973CEC">
            <w:pPr>
              <w:jc w:val="center"/>
              <w:rPr>
                <w:rFonts w:hint="eastAsia" w:ascii="宋体" w:hAnsi="宋体" w:eastAsia="宋体" w:cs="宋体"/>
                <w:i w:val="0"/>
                <w:color w:val="auto"/>
                <w:sz w:val="18"/>
                <w:szCs w:val="18"/>
                <w:u w:val="none"/>
              </w:rPr>
            </w:pPr>
          </w:p>
        </w:tc>
        <w:tc>
          <w:tcPr>
            <w:tcW w:w="2618"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17DD99A6">
            <w:pPr>
              <w:jc w:val="center"/>
              <w:rPr>
                <w:rFonts w:hint="eastAsia" w:ascii="宋体" w:hAnsi="宋体" w:eastAsia="宋体" w:cs="宋体"/>
                <w:i w:val="0"/>
                <w:color w:val="auto"/>
                <w:sz w:val="18"/>
                <w:szCs w:val="18"/>
                <w:u w:val="none"/>
              </w:rPr>
            </w:pPr>
          </w:p>
        </w:tc>
        <w:tc>
          <w:tcPr>
            <w:tcW w:w="403"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4D8B8708">
            <w:pPr>
              <w:jc w:val="center"/>
              <w:rPr>
                <w:rFonts w:hint="eastAsia" w:ascii="宋体" w:hAnsi="宋体" w:eastAsia="宋体" w:cs="宋体"/>
                <w:i w:val="0"/>
                <w:color w:val="auto"/>
                <w:sz w:val="18"/>
                <w:szCs w:val="18"/>
                <w:u w:val="none"/>
              </w:rPr>
            </w:pPr>
          </w:p>
        </w:tc>
        <w:tc>
          <w:tcPr>
            <w:tcW w:w="720"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28627E1C">
            <w:pPr>
              <w:jc w:val="center"/>
              <w:rPr>
                <w:rFonts w:hint="eastAsia" w:ascii="宋体" w:hAnsi="宋体" w:eastAsia="宋体" w:cs="宋体"/>
                <w:i w:val="0"/>
                <w:color w:val="auto"/>
                <w:sz w:val="18"/>
                <w:szCs w:val="18"/>
                <w:u w:val="none"/>
              </w:rPr>
            </w:pPr>
          </w:p>
        </w:tc>
        <w:tc>
          <w:tcPr>
            <w:tcW w:w="787"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62A389AE">
            <w:pPr>
              <w:jc w:val="center"/>
              <w:rPr>
                <w:rFonts w:hint="eastAsia" w:ascii="宋体" w:hAnsi="宋体" w:eastAsia="宋体" w:cs="宋体"/>
                <w:i w:val="0"/>
                <w:color w:val="auto"/>
                <w:sz w:val="18"/>
                <w:szCs w:val="18"/>
                <w:u w:val="none"/>
              </w:rPr>
            </w:pPr>
          </w:p>
        </w:tc>
        <w:tc>
          <w:tcPr>
            <w:tcW w:w="805" w:type="dxa"/>
            <w:gridSpan w:val="3"/>
            <w:vMerge w:val="continue"/>
            <w:tcBorders>
              <w:top w:val="nil"/>
              <w:left w:val="nil"/>
              <w:bottom w:val="single" w:color="000000" w:sz="4" w:space="0"/>
              <w:right w:val="single" w:color="000000" w:sz="4" w:space="0"/>
            </w:tcBorders>
            <w:noWrap w:val="0"/>
            <w:tcMar>
              <w:top w:w="12" w:type="dxa"/>
              <w:left w:w="12" w:type="dxa"/>
              <w:right w:w="12" w:type="dxa"/>
            </w:tcMar>
            <w:vAlign w:val="center"/>
          </w:tcPr>
          <w:p w14:paraId="739FFB59">
            <w:pPr>
              <w:jc w:val="center"/>
              <w:rPr>
                <w:rFonts w:hint="eastAsia" w:ascii="宋体" w:hAnsi="宋体" w:eastAsia="宋体" w:cs="宋体"/>
                <w:i w:val="0"/>
                <w:color w:val="auto"/>
                <w:sz w:val="18"/>
                <w:szCs w:val="18"/>
                <w:u w:val="none"/>
              </w:rPr>
            </w:pPr>
          </w:p>
        </w:tc>
        <w:tc>
          <w:tcPr>
            <w:tcW w:w="722" w:type="dxa"/>
            <w:vMerge w:val="continue"/>
            <w:tcBorders>
              <w:top w:val="nil"/>
              <w:left w:val="nil"/>
              <w:bottom w:val="single" w:color="000000" w:sz="4" w:space="0"/>
              <w:right w:val="single" w:color="000000" w:sz="8" w:space="0"/>
            </w:tcBorders>
            <w:noWrap w:val="0"/>
            <w:tcMar>
              <w:top w:w="12" w:type="dxa"/>
              <w:left w:w="12" w:type="dxa"/>
              <w:right w:w="12" w:type="dxa"/>
            </w:tcMar>
            <w:vAlign w:val="center"/>
          </w:tcPr>
          <w:p w14:paraId="0396E447">
            <w:pPr>
              <w:jc w:val="center"/>
              <w:rPr>
                <w:rFonts w:hint="eastAsia" w:ascii="宋体" w:hAnsi="宋体" w:eastAsia="宋体" w:cs="宋体"/>
                <w:i w:val="0"/>
                <w:color w:val="auto"/>
                <w:sz w:val="18"/>
                <w:szCs w:val="18"/>
                <w:u w:val="none"/>
              </w:rPr>
            </w:pPr>
          </w:p>
        </w:tc>
      </w:tr>
      <w:tr w14:paraId="337D8775">
        <w:tblPrEx>
          <w:tblCellMar>
            <w:top w:w="0" w:type="dxa"/>
            <w:left w:w="0" w:type="dxa"/>
            <w:bottom w:w="0" w:type="dxa"/>
            <w:right w:w="0" w:type="dxa"/>
          </w:tblCellMar>
        </w:tblPrEx>
        <w:trPr>
          <w:trHeight w:val="393"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0BC7630">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栏次</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6D0CEE7B">
            <w:pPr>
              <w:jc w:val="center"/>
              <w:rPr>
                <w:rFonts w:hint="eastAsia" w:ascii="宋体" w:hAnsi="宋体" w:eastAsia="宋体" w:cs="宋体"/>
                <w:i w:val="0"/>
                <w:color w:val="auto"/>
                <w:sz w:val="18"/>
                <w:szCs w:val="18"/>
                <w:u w:val="none"/>
              </w:rPr>
            </w:pP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44F0428C">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7AC40C3F">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栏次</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55DC3DC7">
            <w:pPr>
              <w:jc w:val="center"/>
              <w:rPr>
                <w:rFonts w:hint="eastAsia" w:ascii="宋体" w:hAnsi="宋体" w:eastAsia="宋体" w:cs="宋体"/>
                <w:i w:val="0"/>
                <w:color w:val="auto"/>
                <w:sz w:val="18"/>
                <w:szCs w:val="18"/>
                <w:u w:val="none"/>
              </w:rPr>
            </w:pP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38EA2197">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79382C0E">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2691D859">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48D5559F">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5</w:t>
            </w:r>
          </w:p>
        </w:tc>
      </w:tr>
      <w:tr w14:paraId="017FB329">
        <w:tblPrEx>
          <w:tblCellMar>
            <w:top w:w="0" w:type="dxa"/>
            <w:left w:w="0" w:type="dxa"/>
            <w:bottom w:w="0" w:type="dxa"/>
            <w:right w:w="0" w:type="dxa"/>
          </w:tblCellMar>
        </w:tblPrEx>
        <w:trPr>
          <w:trHeight w:val="381"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D000716">
            <w:pPr>
              <w:keepNext w:val="0"/>
              <w:keepLines w:val="0"/>
              <w:widowControl/>
              <w:suppressLineNumbers w:val="0"/>
              <w:jc w:val="left"/>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一、一般公共预算财政拨款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3E47090F">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1A26BC18">
            <w:pPr>
              <w:jc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904.62</w:t>
            </w: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0B908E8E">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一、一般公共服务支出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376773C7">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31E5F23A">
            <w:pPr>
              <w:jc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874.32</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698BC914">
            <w:pPr>
              <w:jc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874.32</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4F86D95A">
            <w:pPr>
              <w:jc w:val="center"/>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04348E4A">
            <w:pPr>
              <w:jc w:val="center"/>
              <w:rPr>
                <w:rFonts w:hint="eastAsia" w:ascii="宋体" w:hAnsi="宋体" w:eastAsia="宋体" w:cs="宋体"/>
                <w:i w:val="0"/>
                <w:color w:val="auto"/>
                <w:sz w:val="18"/>
                <w:szCs w:val="18"/>
                <w:u w:val="none"/>
              </w:rPr>
            </w:pPr>
          </w:p>
        </w:tc>
      </w:tr>
      <w:tr w14:paraId="503E3193">
        <w:tblPrEx>
          <w:tblCellMar>
            <w:top w:w="0" w:type="dxa"/>
            <w:left w:w="0" w:type="dxa"/>
            <w:bottom w:w="0" w:type="dxa"/>
            <w:right w:w="0" w:type="dxa"/>
          </w:tblCellMar>
        </w:tblPrEx>
        <w:trPr>
          <w:trHeight w:val="40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CE85844">
            <w:pPr>
              <w:keepNext w:val="0"/>
              <w:keepLines w:val="0"/>
              <w:widowControl/>
              <w:suppressLineNumbers w:val="0"/>
              <w:jc w:val="left"/>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二、政府性基金预算财政拨款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2888EBDA">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25ADFE23">
            <w:pPr>
              <w:jc w:val="center"/>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19184B0E">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二、外交支出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1E64A693">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40061929">
            <w:pPr>
              <w:jc w:val="center"/>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385EAC42">
            <w:pPr>
              <w:jc w:val="center"/>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593D8B34">
            <w:pPr>
              <w:jc w:val="center"/>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6846623D">
            <w:pPr>
              <w:jc w:val="center"/>
              <w:rPr>
                <w:rFonts w:hint="eastAsia" w:ascii="宋体" w:hAnsi="宋体" w:eastAsia="宋体" w:cs="宋体"/>
                <w:i w:val="0"/>
                <w:color w:val="auto"/>
                <w:sz w:val="18"/>
                <w:szCs w:val="18"/>
                <w:u w:val="none"/>
              </w:rPr>
            </w:pPr>
          </w:p>
        </w:tc>
      </w:tr>
      <w:tr w14:paraId="027BC8AE">
        <w:tblPrEx>
          <w:tblCellMar>
            <w:top w:w="0" w:type="dxa"/>
            <w:left w:w="0" w:type="dxa"/>
            <w:bottom w:w="0" w:type="dxa"/>
            <w:right w:w="0" w:type="dxa"/>
          </w:tblCellMar>
        </w:tblPrEx>
        <w:trPr>
          <w:trHeight w:val="357"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E729D44">
            <w:pPr>
              <w:keepNext w:val="0"/>
              <w:keepLines w:val="0"/>
              <w:widowControl/>
              <w:suppressLineNumbers w:val="0"/>
              <w:jc w:val="left"/>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三、国有资本经营预算财政拨款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0E2A0C59">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70012B99">
            <w:pPr>
              <w:jc w:val="center"/>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44AAA264">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三、国防支出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47DE8486">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16EF8DBE">
            <w:pPr>
              <w:jc w:val="center"/>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668E02AF">
            <w:pPr>
              <w:jc w:val="center"/>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55C81626">
            <w:pPr>
              <w:jc w:val="center"/>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0BB96734">
            <w:pPr>
              <w:jc w:val="center"/>
              <w:rPr>
                <w:rFonts w:hint="eastAsia" w:ascii="宋体" w:hAnsi="宋体" w:eastAsia="宋体" w:cs="宋体"/>
                <w:i w:val="0"/>
                <w:color w:val="auto"/>
                <w:sz w:val="18"/>
                <w:szCs w:val="18"/>
                <w:u w:val="none"/>
              </w:rPr>
            </w:pPr>
          </w:p>
        </w:tc>
      </w:tr>
      <w:tr w14:paraId="1F999792">
        <w:tblPrEx>
          <w:tblCellMar>
            <w:top w:w="0" w:type="dxa"/>
            <w:left w:w="0" w:type="dxa"/>
            <w:bottom w:w="0" w:type="dxa"/>
            <w:right w:w="0" w:type="dxa"/>
          </w:tblCellMar>
        </w:tblPrEx>
        <w:trPr>
          <w:trHeight w:val="431"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1A2B354">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551B9EA0">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66317213">
            <w:pPr>
              <w:jc w:val="center"/>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2C05EE3F">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四、公共安全支出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583BE5D8">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33</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4497A2F8">
            <w:pPr>
              <w:jc w:val="center"/>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51702D1F">
            <w:pPr>
              <w:jc w:val="center"/>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6B97BE2E">
            <w:pPr>
              <w:jc w:val="center"/>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3597DDA8">
            <w:pPr>
              <w:jc w:val="center"/>
              <w:rPr>
                <w:rFonts w:hint="eastAsia" w:ascii="宋体" w:hAnsi="宋体" w:eastAsia="宋体" w:cs="宋体"/>
                <w:i w:val="0"/>
                <w:color w:val="auto"/>
                <w:sz w:val="18"/>
                <w:szCs w:val="18"/>
                <w:u w:val="none"/>
              </w:rPr>
            </w:pPr>
          </w:p>
        </w:tc>
      </w:tr>
      <w:tr w14:paraId="58A5C361">
        <w:tblPrEx>
          <w:tblCellMar>
            <w:top w:w="0" w:type="dxa"/>
            <w:left w:w="0" w:type="dxa"/>
            <w:bottom w:w="0" w:type="dxa"/>
            <w:right w:w="0" w:type="dxa"/>
          </w:tblCellMar>
        </w:tblPrEx>
        <w:trPr>
          <w:trHeight w:val="467"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7B844B7D">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0DB24D0D">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5246FE45">
            <w:pPr>
              <w:jc w:val="center"/>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54C56D0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五、教育支出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7A89777D">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34</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44D72187">
            <w:pPr>
              <w:jc w:val="center"/>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036716C1">
            <w:pPr>
              <w:jc w:val="center"/>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2B07909B">
            <w:pPr>
              <w:jc w:val="center"/>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463DDF6B">
            <w:pPr>
              <w:jc w:val="center"/>
              <w:rPr>
                <w:rFonts w:hint="eastAsia" w:ascii="宋体" w:hAnsi="宋体" w:eastAsia="宋体" w:cs="宋体"/>
                <w:i w:val="0"/>
                <w:color w:val="auto"/>
                <w:sz w:val="18"/>
                <w:szCs w:val="18"/>
                <w:u w:val="none"/>
              </w:rPr>
            </w:pPr>
          </w:p>
        </w:tc>
      </w:tr>
      <w:tr w14:paraId="74826244">
        <w:tblPrEx>
          <w:tblCellMar>
            <w:top w:w="0" w:type="dxa"/>
            <w:left w:w="0" w:type="dxa"/>
            <w:bottom w:w="0" w:type="dxa"/>
            <w:right w:w="0" w:type="dxa"/>
          </w:tblCellMar>
        </w:tblPrEx>
        <w:trPr>
          <w:trHeight w:val="443"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389BD08">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7589BD0E">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0E670464">
            <w:pPr>
              <w:jc w:val="center"/>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55144F18">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六、科学技术支出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6EB7DCEE">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35</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5462234E">
            <w:pPr>
              <w:jc w:val="center"/>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57C242F5">
            <w:pPr>
              <w:jc w:val="center"/>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2BC41905">
            <w:pPr>
              <w:jc w:val="center"/>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0D55637D">
            <w:pPr>
              <w:jc w:val="center"/>
              <w:rPr>
                <w:rFonts w:hint="eastAsia" w:ascii="宋体" w:hAnsi="宋体" w:eastAsia="宋体" w:cs="宋体"/>
                <w:i w:val="0"/>
                <w:color w:val="auto"/>
                <w:sz w:val="18"/>
                <w:szCs w:val="18"/>
                <w:u w:val="none"/>
              </w:rPr>
            </w:pPr>
          </w:p>
        </w:tc>
      </w:tr>
      <w:tr w14:paraId="0C48CD16">
        <w:tblPrEx>
          <w:tblCellMar>
            <w:top w:w="0" w:type="dxa"/>
            <w:left w:w="0" w:type="dxa"/>
            <w:bottom w:w="0" w:type="dxa"/>
            <w:right w:w="0" w:type="dxa"/>
          </w:tblCellMar>
        </w:tblPrEx>
        <w:trPr>
          <w:trHeight w:val="479"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1F28F41">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109DA6F3">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0AB3F29D">
            <w:pPr>
              <w:jc w:val="center"/>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45501D1C">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七、文化旅游体育与传媒支出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7B64559B">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36</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684AD713">
            <w:pPr>
              <w:jc w:val="center"/>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37A109D7">
            <w:pPr>
              <w:jc w:val="center"/>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00E5DE9F">
            <w:pPr>
              <w:jc w:val="center"/>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294756E6">
            <w:pPr>
              <w:jc w:val="center"/>
              <w:rPr>
                <w:rFonts w:hint="eastAsia" w:ascii="宋体" w:hAnsi="宋体" w:eastAsia="宋体" w:cs="宋体"/>
                <w:i w:val="0"/>
                <w:color w:val="auto"/>
                <w:sz w:val="18"/>
                <w:szCs w:val="18"/>
                <w:u w:val="none"/>
              </w:rPr>
            </w:pPr>
          </w:p>
        </w:tc>
      </w:tr>
      <w:tr w14:paraId="25293024">
        <w:tblPrEx>
          <w:tblCellMar>
            <w:top w:w="0" w:type="dxa"/>
            <w:left w:w="0" w:type="dxa"/>
            <w:bottom w:w="0" w:type="dxa"/>
            <w:right w:w="0" w:type="dxa"/>
          </w:tblCellMar>
        </w:tblPrEx>
        <w:trPr>
          <w:trHeight w:val="51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9C868ED">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7DE10F25">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3F6AC77D">
            <w:pPr>
              <w:jc w:val="center"/>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59B9BB0D">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八、社会保障和就业支出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6AF33893">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37</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71B6045C">
            <w:pPr>
              <w:jc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22.49</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2989161E">
            <w:pPr>
              <w:jc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22.49</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64DE73C9">
            <w:pPr>
              <w:jc w:val="center"/>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2EC8462D">
            <w:pPr>
              <w:jc w:val="center"/>
              <w:rPr>
                <w:rFonts w:hint="eastAsia" w:ascii="宋体" w:hAnsi="宋体" w:eastAsia="宋体" w:cs="宋体"/>
                <w:i w:val="0"/>
                <w:color w:val="auto"/>
                <w:sz w:val="18"/>
                <w:szCs w:val="18"/>
                <w:u w:val="none"/>
              </w:rPr>
            </w:pPr>
          </w:p>
        </w:tc>
      </w:tr>
      <w:tr w14:paraId="481349A9">
        <w:tblPrEx>
          <w:tblCellMar>
            <w:top w:w="0" w:type="dxa"/>
            <w:left w:w="0" w:type="dxa"/>
            <w:bottom w:w="0" w:type="dxa"/>
            <w:right w:w="0" w:type="dxa"/>
          </w:tblCellMar>
        </w:tblPrEx>
        <w:trPr>
          <w:trHeight w:val="393"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71D5ED3">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735F88A7">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549E4BA9">
            <w:pPr>
              <w:jc w:val="center"/>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2526EC4A">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九、卫生健康支出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30999567">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38</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78C45B98">
            <w:pPr>
              <w:jc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2.02</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4ED93B34">
            <w:pPr>
              <w:jc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2.02</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7AE34118">
            <w:pPr>
              <w:jc w:val="center"/>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21B0DC42">
            <w:pPr>
              <w:jc w:val="center"/>
              <w:rPr>
                <w:rFonts w:hint="eastAsia" w:ascii="宋体" w:hAnsi="宋体" w:eastAsia="宋体" w:cs="宋体"/>
                <w:i w:val="0"/>
                <w:color w:val="auto"/>
                <w:sz w:val="18"/>
                <w:szCs w:val="18"/>
                <w:u w:val="none"/>
              </w:rPr>
            </w:pPr>
          </w:p>
        </w:tc>
      </w:tr>
      <w:tr w14:paraId="0EA88A28">
        <w:tblPrEx>
          <w:tblCellMar>
            <w:top w:w="0" w:type="dxa"/>
            <w:left w:w="0" w:type="dxa"/>
            <w:bottom w:w="0" w:type="dxa"/>
            <w:right w:w="0" w:type="dxa"/>
          </w:tblCellMar>
        </w:tblPrEx>
        <w:trPr>
          <w:trHeight w:val="417"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A7592B6">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31D59849">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430B1281">
            <w:pPr>
              <w:jc w:val="center"/>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1515D7FC">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十、节能环保支出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3C1F76B8">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39</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7162B47A">
            <w:pPr>
              <w:jc w:val="center"/>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19E80EB8">
            <w:pPr>
              <w:jc w:val="center"/>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486A5391">
            <w:pPr>
              <w:jc w:val="center"/>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223B37F2">
            <w:pPr>
              <w:jc w:val="center"/>
              <w:rPr>
                <w:rFonts w:hint="eastAsia" w:ascii="宋体" w:hAnsi="宋体" w:eastAsia="宋体" w:cs="宋体"/>
                <w:i w:val="0"/>
                <w:color w:val="auto"/>
                <w:sz w:val="18"/>
                <w:szCs w:val="18"/>
                <w:u w:val="none"/>
              </w:rPr>
            </w:pPr>
          </w:p>
        </w:tc>
      </w:tr>
      <w:tr w14:paraId="11834E8B">
        <w:tblPrEx>
          <w:tblCellMar>
            <w:top w:w="0" w:type="dxa"/>
            <w:left w:w="0" w:type="dxa"/>
            <w:bottom w:w="0" w:type="dxa"/>
            <w:right w:w="0" w:type="dxa"/>
          </w:tblCellMar>
        </w:tblPrEx>
        <w:trPr>
          <w:trHeight w:val="393"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FD13E43">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4A8B0205">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6E2DADB3">
            <w:pPr>
              <w:jc w:val="center"/>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5D0DE491">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十一、城乡社区支出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2A2DBE69">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40</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6D1A49DC">
            <w:pPr>
              <w:jc w:val="center"/>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564136D8">
            <w:pPr>
              <w:jc w:val="center"/>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11628F0F">
            <w:pPr>
              <w:jc w:val="center"/>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5AB82DC9">
            <w:pPr>
              <w:jc w:val="center"/>
              <w:rPr>
                <w:rFonts w:hint="eastAsia" w:ascii="宋体" w:hAnsi="宋体" w:eastAsia="宋体" w:cs="宋体"/>
                <w:i w:val="0"/>
                <w:color w:val="auto"/>
                <w:sz w:val="18"/>
                <w:szCs w:val="18"/>
                <w:u w:val="none"/>
              </w:rPr>
            </w:pPr>
          </w:p>
        </w:tc>
      </w:tr>
      <w:tr w14:paraId="46FAFFF1">
        <w:tblPrEx>
          <w:tblCellMar>
            <w:top w:w="0" w:type="dxa"/>
            <w:left w:w="0" w:type="dxa"/>
            <w:bottom w:w="0" w:type="dxa"/>
            <w:right w:w="0" w:type="dxa"/>
          </w:tblCellMar>
        </w:tblPrEx>
        <w:trPr>
          <w:trHeight w:val="40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33EF7C44">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620BD9B5">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45558C65">
            <w:pPr>
              <w:jc w:val="center"/>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22905EA3">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十二、农林水支出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46918421">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41</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7DF80434">
            <w:pPr>
              <w:jc w:val="center"/>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380DF7E0">
            <w:pPr>
              <w:jc w:val="center"/>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05438194">
            <w:pPr>
              <w:jc w:val="center"/>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7E7F76B3">
            <w:pPr>
              <w:jc w:val="center"/>
              <w:rPr>
                <w:rFonts w:hint="eastAsia" w:ascii="宋体" w:hAnsi="宋体" w:eastAsia="宋体" w:cs="宋体"/>
                <w:i w:val="0"/>
                <w:color w:val="auto"/>
                <w:sz w:val="18"/>
                <w:szCs w:val="18"/>
                <w:u w:val="none"/>
              </w:rPr>
            </w:pPr>
          </w:p>
        </w:tc>
      </w:tr>
      <w:tr w14:paraId="492A0853">
        <w:tblPrEx>
          <w:tblCellMar>
            <w:top w:w="0" w:type="dxa"/>
            <w:left w:w="0" w:type="dxa"/>
            <w:bottom w:w="0" w:type="dxa"/>
            <w:right w:w="0" w:type="dxa"/>
          </w:tblCellMar>
        </w:tblPrEx>
        <w:trPr>
          <w:trHeight w:val="431"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FCB8F2A">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7019F980">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4894B79E">
            <w:pPr>
              <w:jc w:val="center"/>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7D4E269A">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十三、交通运输支出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0C6C776A">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42</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1273EF3D">
            <w:pPr>
              <w:jc w:val="center"/>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04D90046">
            <w:pPr>
              <w:jc w:val="center"/>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2DDC4DD2">
            <w:pPr>
              <w:jc w:val="center"/>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11733890">
            <w:pPr>
              <w:jc w:val="center"/>
              <w:rPr>
                <w:rFonts w:hint="eastAsia" w:ascii="宋体" w:hAnsi="宋体" w:eastAsia="宋体" w:cs="宋体"/>
                <w:i w:val="0"/>
                <w:color w:val="auto"/>
                <w:sz w:val="18"/>
                <w:szCs w:val="18"/>
                <w:u w:val="none"/>
              </w:rPr>
            </w:pPr>
          </w:p>
        </w:tc>
      </w:tr>
      <w:tr w14:paraId="7B5593CD">
        <w:tblPrEx>
          <w:tblCellMar>
            <w:top w:w="0" w:type="dxa"/>
            <w:left w:w="0" w:type="dxa"/>
            <w:bottom w:w="0" w:type="dxa"/>
            <w:right w:w="0" w:type="dxa"/>
          </w:tblCellMar>
        </w:tblPrEx>
        <w:trPr>
          <w:trHeight w:val="407"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7337275">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0204FD78">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2E15D203">
            <w:pPr>
              <w:jc w:val="center"/>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0462685C">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十四、资源勘探工业信息等支出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7B92F94E">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43</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316A8DDD">
            <w:pPr>
              <w:jc w:val="center"/>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17E7EF59">
            <w:pPr>
              <w:jc w:val="center"/>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3F4B5057">
            <w:pPr>
              <w:jc w:val="center"/>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62A69BEE">
            <w:pPr>
              <w:jc w:val="center"/>
              <w:rPr>
                <w:rFonts w:hint="eastAsia" w:ascii="宋体" w:hAnsi="宋体" w:eastAsia="宋体" w:cs="宋体"/>
                <w:i w:val="0"/>
                <w:color w:val="auto"/>
                <w:sz w:val="18"/>
                <w:szCs w:val="18"/>
                <w:u w:val="none"/>
              </w:rPr>
            </w:pPr>
          </w:p>
        </w:tc>
      </w:tr>
      <w:tr w14:paraId="326EC8A9">
        <w:tblPrEx>
          <w:tblCellMar>
            <w:top w:w="0" w:type="dxa"/>
            <w:left w:w="0" w:type="dxa"/>
            <w:bottom w:w="0" w:type="dxa"/>
            <w:right w:w="0" w:type="dxa"/>
          </w:tblCellMar>
        </w:tblPrEx>
        <w:trPr>
          <w:trHeight w:val="433"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52086E03">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2057FDEC">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151527B2">
            <w:pPr>
              <w:jc w:val="center"/>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72C444F4">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十五、商业服务业等支出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219F8B7A">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44</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4A64869D">
            <w:pPr>
              <w:jc w:val="center"/>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4E8B1738">
            <w:pPr>
              <w:jc w:val="center"/>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28AA7457">
            <w:pPr>
              <w:jc w:val="center"/>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046A74FC">
            <w:pPr>
              <w:jc w:val="center"/>
              <w:rPr>
                <w:rFonts w:hint="eastAsia" w:ascii="宋体" w:hAnsi="宋体" w:eastAsia="宋体" w:cs="宋体"/>
                <w:i w:val="0"/>
                <w:color w:val="auto"/>
                <w:sz w:val="18"/>
                <w:szCs w:val="18"/>
                <w:u w:val="none"/>
              </w:rPr>
            </w:pPr>
          </w:p>
        </w:tc>
      </w:tr>
      <w:tr w14:paraId="3ADC99C3">
        <w:tblPrEx>
          <w:tblCellMar>
            <w:top w:w="0" w:type="dxa"/>
            <w:left w:w="0" w:type="dxa"/>
            <w:bottom w:w="0" w:type="dxa"/>
            <w:right w:w="0" w:type="dxa"/>
          </w:tblCellMar>
        </w:tblPrEx>
        <w:trPr>
          <w:trHeight w:val="467"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FACB034">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20B335DC">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00EB5594">
            <w:pPr>
              <w:jc w:val="center"/>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27E9EB34">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十六、金融支出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77374A17">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45</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12021313">
            <w:pPr>
              <w:jc w:val="center"/>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7CF5BD01">
            <w:pPr>
              <w:jc w:val="center"/>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3A568FC3">
            <w:pPr>
              <w:jc w:val="center"/>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0EBB268D">
            <w:pPr>
              <w:jc w:val="center"/>
              <w:rPr>
                <w:rFonts w:hint="eastAsia" w:ascii="宋体" w:hAnsi="宋体" w:eastAsia="宋体" w:cs="宋体"/>
                <w:i w:val="0"/>
                <w:color w:val="auto"/>
                <w:sz w:val="18"/>
                <w:szCs w:val="18"/>
                <w:u w:val="none"/>
              </w:rPr>
            </w:pPr>
          </w:p>
        </w:tc>
      </w:tr>
      <w:tr w14:paraId="1A50D466">
        <w:tblPrEx>
          <w:tblCellMar>
            <w:top w:w="0" w:type="dxa"/>
            <w:left w:w="0" w:type="dxa"/>
            <w:bottom w:w="0" w:type="dxa"/>
            <w:right w:w="0" w:type="dxa"/>
          </w:tblCellMar>
        </w:tblPrEx>
        <w:trPr>
          <w:trHeight w:val="443"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41E6C263">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2279300D">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0DA8A9E4">
            <w:pPr>
              <w:jc w:val="center"/>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6A039F5B">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十七、援助其他地区支出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01F52B0C">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46</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21224218">
            <w:pPr>
              <w:jc w:val="center"/>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6CEBF2E5">
            <w:pPr>
              <w:jc w:val="center"/>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144244BF">
            <w:pPr>
              <w:jc w:val="center"/>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5F6C6C31">
            <w:pPr>
              <w:jc w:val="center"/>
              <w:rPr>
                <w:rFonts w:hint="eastAsia" w:ascii="宋体" w:hAnsi="宋体" w:eastAsia="宋体" w:cs="宋体"/>
                <w:i w:val="0"/>
                <w:color w:val="auto"/>
                <w:sz w:val="18"/>
                <w:szCs w:val="18"/>
                <w:u w:val="none"/>
              </w:rPr>
            </w:pPr>
          </w:p>
        </w:tc>
      </w:tr>
      <w:tr w14:paraId="54B36764">
        <w:tblPrEx>
          <w:tblCellMar>
            <w:top w:w="0" w:type="dxa"/>
            <w:left w:w="0" w:type="dxa"/>
            <w:bottom w:w="0" w:type="dxa"/>
            <w:right w:w="0" w:type="dxa"/>
          </w:tblCellMar>
        </w:tblPrEx>
        <w:trPr>
          <w:trHeight w:val="46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AC24C71">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28D8AF70">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3D8DE6CB">
            <w:pPr>
              <w:jc w:val="center"/>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11D2BEE2">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十八、自然资源海洋气象等支出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68204DA8">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47</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0FE311DC">
            <w:pPr>
              <w:jc w:val="center"/>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022C3F7A">
            <w:pPr>
              <w:jc w:val="center"/>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1ADF6A44">
            <w:pPr>
              <w:jc w:val="center"/>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501BE219">
            <w:pPr>
              <w:jc w:val="center"/>
              <w:rPr>
                <w:rFonts w:hint="eastAsia" w:ascii="宋体" w:hAnsi="宋体" w:eastAsia="宋体" w:cs="宋体"/>
                <w:i w:val="0"/>
                <w:color w:val="auto"/>
                <w:sz w:val="18"/>
                <w:szCs w:val="18"/>
                <w:u w:val="none"/>
              </w:rPr>
            </w:pPr>
          </w:p>
        </w:tc>
      </w:tr>
      <w:tr w14:paraId="085F091C">
        <w:tblPrEx>
          <w:tblCellMar>
            <w:top w:w="0" w:type="dxa"/>
            <w:left w:w="0" w:type="dxa"/>
            <w:bottom w:w="0" w:type="dxa"/>
            <w:right w:w="0" w:type="dxa"/>
          </w:tblCellMar>
        </w:tblPrEx>
        <w:trPr>
          <w:trHeight w:val="441"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2CFCB75F">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04135443">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19</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173C19AD">
            <w:pPr>
              <w:jc w:val="center"/>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63562198">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十九、住房保障支出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33A6AD23">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48</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5FC4BD9B">
            <w:pPr>
              <w:jc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5.79</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734BC8E2">
            <w:pPr>
              <w:jc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5.79</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76D9460D">
            <w:pPr>
              <w:jc w:val="center"/>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6255259D">
            <w:pPr>
              <w:jc w:val="center"/>
              <w:rPr>
                <w:rFonts w:hint="eastAsia" w:ascii="宋体" w:hAnsi="宋体" w:eastAsia="宋体" w:cs="宋体"/>
                <w:i w:val="0"/>
                <w:color w:val="auto"/>
                <w:sz w:val="18"/>
                <w:szCs w:val="18"/>
                <w:u w:val="none"/>
              </w:rPr>
            </w:pPr>
          </w:p>
        </w:tc>
      </w:tr>
      <w:tr w14:paraId="212E4C93">
        <w:tblPrEx>
          <w:tblCellMar>
            <w:top w:w="0" w:type="dxa"/>
            <w:left w:w="0" w:type="dxa"/>
            <w:bottom w:w="0" w:type="dxa"/>
            <w:right w:w="0" w:type="dxa"/>
          </w:tblCellMar>
        </w:tblPrEx>
        <w:trPr>
          <w:trHeight w:val="369"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6ED4522">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6F4B4D99">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79ACF072">
            <w:pPr>
              <w:jc w:val="center"/>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3E527E48">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二十、粮油物资储备支出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1C914F2A">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49</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3298BDB8">
            <w:pPr>
              <w:jc w:val="center"/>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6FD3DE9F">
            <w:pPr>
              <w:jc w:val="center"/>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3A7FAC02">
            <w:pPr>
              <w:jc w:val="center"/>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5DCF07D3">
            <w:pPr>
              <w:jc w:val="center"/>
              <w:rPr>
                <w:rFonts w:hint="eastAsia" w:ascii="宋体" w:hAnsi="宋体" w:eastAsia="宋体" w:cs="宋体"/>
                <w:i w:val="0"/>
                <w:color w:val="auto"/>
                <w:sz w:val="18"/>
                <w:szCs w:val="18"/>
                <w:u w:val="none"/>
              </w:rPr>
            </w:pPr>
          </w:p>
        </w:tc>
      </w:tr>
      <w:tr w14:paraId="4A8EC6A7">
        <w:tblPrEx>
          <w:tblCellMar>
            <w:top w:w="0" w:type="dxa"/>
            <w:left w:w="0" w:type="dxa"/>
            <w:bottom w:w="0" w:type="dxa"/>
            <w:right w:w="0" w:type="dxa"/>
          </w:tblCellMar>
        </w:tblPrEx>
        <w:trPr>
          <w:trHeight w:val="417"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617545C">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1F3655F9">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21</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75609BB6">
            <w:pPr>
              <w:jc w:val="center"/>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043DB82D">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二十一、国有资本经营预算支出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6CD13522">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50</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07D1E8DF">
            <w:pPr>
              <w:jc w:val="center"/>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72410475">
            <w:pPr>
              <w:jc w:val="center"/>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0CED9F33">
            <w:pPr>
              <w:jc w:val="center"/>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752C72D5">
            <w:pPr>
              <w:jc w:val="center"/>
              <w:rPr>
                <w:rFonts w:hint="eastAsia" w:ascii="宋体" w:hAnsi="宋体" w:eastAsia="宋体" w:cs="宋体"/>
                <w:i w:val="0"/>
                <w:color w:val="auto"/>
                <w:sz w:val="18"/>
                <w:szCs w:val="18"/>
                <w:u w:val="none"/>
              </w:rPr>
            </w:pPr>
          </w:p>
        </w:tc>
      </w:tr>
      <w:tr w14:paraId="0AAEBBB5">
        <w:tblPrEx>
          <w:tblCellMar>
            <w:top w:w="0" w:type="dxa"/>
            <w:left w:w="0" w:type="dxa"/>
            <w:bottom w:w="0" w:type="dxa"/>
            <w:right w:w="0" w:type="dxa"/>
          </w:tblCellMar>
        </w:tblPrEx>
        <w:trPr>
          <w:trHeight w:val="429"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EBB5864">
            <w:pPr>
              <w:jc w:val="left"/>
              <w:rPr>
                <w:rFonts w:hint="eastAsia" w:ascii="宋体" w:hAnsi="宋体" w:eastAsia="宋体" w:cs="宋体"/>
                <w:i w:val="0"/>
                <w:color w:val="auto"/>
                <w:sz w:val="15"/>
                <w:szCs w:val="15"/>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16BB1DC0">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22</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22069E05">
            <w:pPr>
              <w:jc w:val="center"/>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3EAE7FCC">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二十二、灾害防治及应急管理支出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58E57C5F">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51</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7B7EAA8A">
            <w:pPr>
              <w:jc w:val="center"/>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468298CD">
            <w:pPr>
              <w:jc w:val="center"/>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2734B624">
            <w:pPr>
              <w:jc w:val="center"/>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44F1E779">
            <w:pPr>
              <w:jc w:val="center"/>
              <w:rPr>
                <w:rFonts w:hint="eastAsia" w:ascii="宋体" w:hAnsi="宋体" w:eastAsia="宋体" w:cs="宋体"/>
                <w:i w:val="0"/>
                <w:color w:val="auto"/>
                <w:sz w:val="18"/>
                <w:szCs w:val="18"/>
                <w:u w:val="none"/>
              </w:rPr>
            </w:pPr>
          </w:p>
        </w:tc>
      </w:tr>
      <w:tr w14:paraId="4240E1D4">
        <w:tblPrEx>
          <w:tblCellMar>
            <w:top w:w="0" w:type="dxa"/>
            <w:left w:w="0" w:type="dxa"/>
            <w:bottom w:w="0" w:type="dxa"/>
            <w:right w:w="0" w:type="dxa"/>
          </w:tblCellMar>
        </w:tblPrEx>
        <w:trPr>
          <w:trHeight w:val="417"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62591DD9">
            <w:pPr>
              <w:jc w:val="left"/>
              <w:rPr>
                <w:rFonts w:hint="eastAsia" w:ascii="宋体" w:hAnsi="宋体" w:eastAsia="宋体" w:cs="宋体"/>
                <w:i w:val="0"/>
                <w:color w:val="auto"/>
                <w:sz w:val="15"/>
                <w:szCs w:val="15"/>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756308D2">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23</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704DD32F">
            <w:pPr>
              <w:jc w:val="center"/>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62FB5762">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二十三、其他支出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4D899DC6">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52</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4736C2BC">
            <w:pPr>
              <w:jc w:val="center"/>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3FBD8A32">
            <w:pPr>
              <w:jc w:val="center"/>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5DF27F93">
            <w:pPr>
              <w:jc w:val="center"/>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65DF0E0D">
            <w:pPr>
              <w:jc w:val="center"/>
              <w:rPr>
                <w:rFonts w:hint="eastAsia" w:ascii="宋体" w:hAnsi="宋体" w:eastAsia="宋体" w:cs="宋体"/>
                <w:i w:val="0"/>
                <w:color w:val="auto"/>
                <w:sz w:val="18"/>
                <w:szCs w:val="18"/>
                <w:u w:val="none"/>
              </w:rPr>
            </w:pPr>
          </w:p>
        </w:tc>
      </w:tr>
      <w:tr w14:paraId="5F227125">
        <w:tblPrEx>
          <w:tblCellMar>
            <w:top w:w="0" w:type="dxa"/>
            <w:left w:w="0" w:type="dxa"/>
            <w:bottom w:w="0" w:type="dxa"/>
            <w:right w:w="0" w:type="dxa"/>
          </w:tblCellMar>
        </w:tblPrEx>
        <w:trPr>
          <w:trHeight w:val="429"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B8C90A7">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本年收入合计</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580AC822">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24</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34086F24">
            <w:pPr>
              <w:jc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904.62</w:t>
            </w: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6B344BAC">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二十四、债务还本支出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646DAD26">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53</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6EB38D53">
            <w:pPr>
              <w:jc w:val="center"/>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7041943E">
            <w:pPr>
              <w:jc w:val="center"/>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2C9345EE">
            <w:pPr>
              <w:jc w:val="center"/>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1F5830B9">
            <w:pPr>
              <w:jc w:val="center"/>
              <w:rPr>
                <w:rFonts w:hint="eastAsia" w:ascii="宋体" w:hAnsi="宋体" w:eastAsia="宋体" w:cs="宋体"/>
                <w:i w:val="0"/>
                <w:color w:val="auto"/>
                <w:sz w:val="18"/>
                <w:szCs w:val="18"/>
                <w:u w:val="none"/>
              </w:rPr>
            </w:pPr>
          </w:p>
        </w:tc>
      </w:tr>
      <w:tr w14:paraId="3DD2F539">
        <w:tblPrEx>
          <w:tblCellMar>
            <w:top w:w="0" w:type="dxa"/>
            <w:left w:w="0" w:type="dxa"/>
            <w:bottom w:w="0" w:type="dxa"/>
            <w:right w:w="0" w:type="dxa"/>
          </w:tblCellMar>
        </w:tblPrEx>
        <w:trPr>
          <w:trHeight w:val="491"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8F331A4">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年初财政拨款结转和结余</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1F7BC2B9">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25</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2753081C">
            <w:pPr>
              <w:jc w:val="center"/>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6D7AD514">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二十五、债务付息支出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5EF07E68">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54</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364BFB6B">
            <w:pPr>
              <w:jc w:val="center"/>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54841713">
            <w:pPr>
              <w:jc w:val="center"/>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1F8EEB47">
            <w:pPr>
              <w:jc w:val="center"/>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51886B69">
            <w:pPr>
              <w:jc w:val="center"/>
              <w:rPr>
                <w:rFonts w:hint="eastAsia" w:ascii="宋体" w:hAnsi="宋体" w:eastAsia="宋体" w:cs="宋体"/>
                <w:i w:val="0"/>
                <w:color w:val="auto"/>
                <w:sz w:val="18"/>
                <w:szCs w:val="18"/>
                <w:u w:val="none"/>
              </w:rPr>
            </w:pPr>
          </w:p>
        </w:tc>
      </w:tr>
      <w:tr w14:paraId="2702868A">
        <w:tblPrEx>
          <w:tblCellMar>
            <w:top w:w="0" w:type="dxa"/>
            <w:left w:w="0" w:type="dxa"/>
            <w:bottom w:w="0" w:type="dxa"/>
            <w:right w:w="0" w:type="dxa"/>
          </w:tblCellMar>
        </w:tblPrEx>
        <w:trPr>
          <w:trHeight w:val="50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BFCDDF6">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一般公共预算财政拨款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54CC260B">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26</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43FFD649">
            <w:pPr>
              <w:jc w:val="center"/>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61CEA527">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二十六、抗疫特别国债安排的支出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4284CBE0">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55</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762CE839">
            <w:pPr>
              <w:jc w:val="center"/>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1DEF0AEA">
            <w:pPr>
              <w:jc w:val="center"/>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3494097F">
            <w:pPr>
              <w:jc w:val="center"/>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79E6DF2B">
            <w:pPr>
              <w:jc w:val="center"/>
              <w:rPr>
                <w:rFonts w:hint="eastAsia" w:ascii="宋体" w:hAnsi="宋体" w:eastAsia="宋体" w:cs="宋体"/>
                <w:i w:val="0"/>
                <w:color w:val="auto"/>
                <w:sz w:val="18"/>
                <w:szCs w:val="18"/>
                <w:u w:val="none"/>
              </w:rPr>
            </w:pPr>
          </w:p>
        </w:tc>
      </w:tr>
      <w:tr w14:paraId="5F8606BC">
        <w:tblPrEx>
          <w:tblCellMar>
            <w:top w:w="0" w:type="dxa"/>
            <w:left w:w="0" w:type="dxa"/>
            <w:bottom w:w="0" w:type="dxa"/>
            <w:right w:w="0" w:type="dxa"/>
          </w:tblCellMar>
        </w:tblPrEx>
        <w:trPr>
          <w:trHeight w:val="516"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0173DF21">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政府性基金预算财政拨款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4E40A293">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27</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0EE028F1">
            <w:pPr>
              <w:jc w:val="center"/>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64EACBF2">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本年支出合计</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7EB24B22">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56</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7770353E">
            <w:pPr>
              <w:jc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904.62</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5669505E">
            <w:pPr>
              <w:jc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904.62</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544F2A27">
            <w:pPr>
              <w:jc w:val="center"/>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5821582C">
            <w:pPr>
              <w:jc w:val="center"/>
              <w:rPr>
                <w:rFonts w:hint="eastAsia" w:ascii="宋体" w:hAnsi="宋体" w:eastAsia="宋体" w:cs="宋体"/>
                <w:i w:val="0"/>
                <w:color w:val="auto"/>
                <w:sz w:val="18"/>
                <w:szCs w:val="18"/>
                <w:u w:val="none"/>
              </w:rPr>
            </w:pPr>
          </w:p>
        </w:tc>
      </w:tr>
      <w:tr w14:paraId="55CA9ADB">
        <w:tblPrEx>
          <w:tblCellMar>
            <w:top w:w="0" w:type="dxa"/>
            <w:left w:w="0" w:type="dxa"/>
            <w:bottom w:w="0" w:type="dxa"/>
            <w:right w:w="0" w:type="dxa"/>
          </w:tblCellMar>
        </w:tblPrEx>
        <w:trPr>
          <w:trHeight w:val="516"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14:paraId="1B632A15">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国有资本经营预算财政拨款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14:paraId="5205C6F5">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28</w:t>
            </w:r>
          </w:p>
        </w:tc>
        <w:tc>
          <w:tcPr>
            <w:tcW w:w="579" w:type="dxa"/>
            <w:tcBorders>
              <w:top w:val="nil"/>
              <w:left w:val="nil"/>
              <w:bottom w:val="single" w:color="000000" w:sz="4" w:space="0"/>
              <w:right w:val="single" w:color="000000" w:sz="4" w:space="0"/>
            </w:tcBorders>
            <w:noWrap w:val="0"/>
            <w:tcMar>
              <w:top w:w="12" w:type="dxa"/>
              <w:left w:w="12" w:type="dxa"/>
              <w:right w:w="12" w:type="dxa"/>
            </w:tcMar>
            <w:vAlign w:val="center"/>
          </w:tcPr>
          <w:p w14:paraId="7EB13708">
            <w:pPr>
              <w:jc w:val="center"/>
              <w:rPr>
                <w:rFonts w:hint="eastAsia" w:ascii="宋体" w:hAnsi="宋体" w:eastAsia="宋体" w:cs="宋体"/>
                <w:i w:val="0"/>
                <w:color w:val="auto"/>
                <w:sz w:val="18"/>
                <w:szCs w:val="18"/>
                <w:u w:val="none"/>
              </w:rPr>
            </w:pPr>
          </w:p>
        </w:tc>
        <w:tc>
          <w:tcPr>
            <w:tcW w:w="2618" w:type="dxa"/>
            <w:tcBorders>
              <w:top w:val="nil"/>
              <w:left w:val="nil"/>
              <w:bottom w:val="single" w:color="000000" w:sz="4" w:space="0"/>
              <w:right w:val="single" w:color="000000" w:sz="4" w:space="0"/>
            </w:tcBorders>
            <w:noWrap w:val="0"/>
            <w:tcMar>
              <w:top w:w="12" w:type="dxa"/>
              <w:left w:w="12" w:type="dxa"/>
              <w:right w:w="12" w:type="dxa"/>
            </w:tcMar>
            <w:vAlign w:val="center"/>
          </w:tcPr>
          <w:p w14:paraId="33BD6A50">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年末财政拨款结转和结余</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14:paraId="677ACEC7">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57</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14:paraId="245AFDF4">
            <w:pPr>
              <w:jc w:val="center"/>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14:paraId="5F921AB8">
            <w:pPr>
              <w:jc w:val="center"/>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14:paraId="262376D9">
            <w:pPr>
              <w:jc w:val="center"/>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14:paraId="70961F08">
            <w:pPr>
              <w:jc w:val="center"/>
              <w:rPr>
                <w:rFonts w:hint="eastAsia" w:ascii="宋体" w:hAnsi="宋体" w:eastAsia="宋体" w:cs="宋体"/>
                <w:i w:val="0"/>
                <w:color w:val="auto"/>
                <w:sz w:val="18"/>
                <w:szCs w:val="18"/>
                <w:u w:val="none"/>
              </w:rPr>
            </w:pPr>
          </w:p>
        </w:tc>
      </w:tr>
      <w:tr w14:paraId="48122B13">
        <w:tblPrEx>
          <w:tblCellMar>
            <w:top w:w="0" w:type="dxa"/>
            <w:left w:w="0" w:type="dxa"/>
            <w:bottom w:w="0" w:type="dxa"/>
            <w:right w:w="0" w:type="dxa"/>
          </w:tblCellMar>
        </w:tblPrEx>
        <w:trPr>
          <w:trHeight w:val="423" w:hRule="atLeast"/>
        </w:trPr>
        <w:tc>
          <w:tcPr>
            <w:tcW w:w="1939"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14:paraId="78517B3E">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总计</w:t>
            </w:r>
          </w:p>
        </w:tc>
        <w:tc>
          <w:tcPr>
            <w:tcW w:w="447" w:type="dxa"/>
            <w:tcBorders>
              <w:top w:val="nil"/>
              <w:left w:val="nil"/>
              <w:bottom w:val="single" w:color="000000" w:sz="8" w:space="0"/>
              <w:right w:val="single" w:color="000000" w:sz="4" w:space="0"/>
            </w:tcBorders>
            <w:noWrap w:val="0"/>
            <w:tcMar>
              <w:top w:w="12" w:type="dxa"/>
              <w:left w:w="12" w:type="dxa"/>
              <w:right w:w="12" w:type="dxa"/>
            </w:tcMar>
            <w:vAlign w:val="center"/>
          </w:tcPr>
          <w:p w14:paraId="51A6AFA0">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29</w:t>
            </w:r>
          </w:p>
        </w:tc>
        <w:tc>
          <w:tcPr>
            <w:tcW w:w="579" w:type="dxa"/>
            <w:tcBorders>
              <w:top w:val="nil"/>
              <w:left w:val="nil"/>
              <w:bottom w:val="single" w:color="000000" w:sz="8" w:space="0"/>
              <w:right w:val="single" w:color="000000" w:sz="4" w:space="0"/>
            </w:tcBorders>
            <w:noWrap w:val="0"/>
            <w:tcMar>
              <w:top w:w="12" w:type="dxa"/>
              <w:left w:w="12" w:type="dxa"/>
              <w:right w:w="12" w:type="dxa"/>
            </w:tcMar>
            <w:vAlign w:val="center"/>
          </w:tcPr>
          <w:p w14:paraId="74A307C3">
            <w:pPr>
              <w:jc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904.62</w:t>
            </w:r>
          </w:p>
        </w:tc>
        <w:tc>
          <w:tcPr>
            <w:tcW w:w="2618" w:type="dxa"/>
            <w:tcBorders>
              <w:top w:val="nil"/>
              <w:left w:val="nil"/>
              <w:bottom w:val="single" w:color="000000" w:sz="8" w:space="0"/>
              <w:right w:val="single" w:color="000000" w:sz="4" w:space="0"/>
            </w:tcBorders>
            <w:noWrap w:val="0"/>
            <w:tcMar>
              <w:top w:w="12" w:type="dxa"/>
              <w:left w:w="12" w:type="dxa"/>
              <w:right w:w="12" w:type="dxa"/>
            </w:tcMar>
            <w:vAlign w:val="center"/>
          </w:tcPr>
          <w:p w14:paraId="69C21235">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总计</w:t>
            </w:r>
          </w:p>
        </w:tc>
        <w:tc>
          <w:tcPr>
            <w:tcW w:w="403" w:type="dxa"/>
            <w:tcBorders>
              <w:top w:val="nil"/>
              <w:left w:val="nil"/>
              <w:bottom w:val="single" w:color="000000" w:sz="8" w:space="0"/>
              <w:right w:val="single" w:color="000000" w:sz="4" w:space="0"/>
            </w:tcBorders>
            <w:noWrap w:val="0"/>
            <w:tcMar>
              <w:top w:w="12" w:type="dxa"/>
              <w:left w:w="12" w:type="dxa"/>
              <w:right w:w="12" w:type="dxa"/>
            </w:tcMar>
            <w:vAlign w:val="center"/>
          </w:tcPr>
          <w:p w14:paraId="7C0579ED">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58</w:t>
            </w:r>
          </w:p>
        </w:tc>
        <w:tc>
          <w:tcPr>
            <w:tcW w:w="720" w:type="dxa"/>
            <w:tcBorders>
              <w:top w:val="nil"/>
              <w:left w:val="nil"/>
              <w:bottom w:val="single" w:color="000000" w:sz="8" w:space="0"/>
              <w:right w:val="single" w:color="000000" w:sz="4" w:space="0"/>
            </w:tcBorders>
            <w:noWrap w:val="0"/>
            <w:tcMar>
              <w:top w:w="12" w:type="dxa"/>
              <w:left w:w="12" w:type="dxa"/>
              <w:right w:w="12" w:type="dxa"/>
            </w:tcMar>
            <w:vAlign w:val="center"/>
          </w:tcPr>
          <w:p w14:paraId="39796C73">
            <w:pPr>
              <w:jc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904.62</w:t>
            </w:r>
          </w:p>
        </w:tc>
        <w:tc>
          <w:tcPr>
            <w:tcW w:w="787" w:type="dxa"/>
            <w:tcBorders>
              <w:top w:val="nil"/>
              <w:left w:val="nil"/>
              <w:bottom w:val="single" w:color="000000" w:sz="8" w:space="0"/>
              <w:right w:val="single" w:color="000000" w:sz="4" w:space="0"/>
            </w:tcBorders>
            <w:noWrap w:val="0"/>
            <w:tcMar>
              <w:top w:w="12" w:type="dxa"/>
              <w:left w:w="12" w:type="dxa"/>
              <w:right w:w="12" w:type="dxa"/>
            </w:tcMar>
            <w:vAlign w:val="center"/>
          </w:tcPr>
          <w:p w14:paraId="34E0C1FF">
            <w:pPr>
              <w:jc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904.62</w:t>
            </w:r>
          </w:p>
        </w:tc>
        <w:tc>
          <w:tcPr>
            <w:tcW w:w="805" w:type="dxa"/>
            <w:gridSpan w:val="3"/>
            <w:tcBorders>
              <w:top w:val="nil"/>
              <w:left w:val="nil"/>
              <w:bottom w:val="single" w:color="000000" w:sz="8" w:space="0"/>
              <w:right w:val="single" w:color="000000" w:sz="4" w:space="0"/>
            </w:tcBorders>
            <w:noWrap w:val="0"/>
            <w:tcMar>
              <w:top w:w="12" w:type="dxa"/>
              <w:left w:w="12" w:type="dxa"/>
              <w:right w:w="12" w:type="dxa"/>
            </w:tcMar>
            <w:vAlign w:val="center"/>
          </w:tcPr>
          <w:p w14:paraId="759643FD">
            <w:pPr>
              <w:jc w:val="center"/>
              <w:rPr>
                <w:rFonts w:hint="eastAsia" w:ascii="宋体" w:hAnsi="宋体" w:eastAsia="宋体" w:cs="宋体"/>
                <w:i w:val="0"/>
                <w:color w:val="auto"/>
                <w:sz w:val="18"/>
                <w:szCs w:val="18"/>
                <w:u w:val="none"/>
              </w:rPr>
            </w:pPr>
          </w:p>
        </w:tc>
        <w:tc>
          <w:tcPr>
            <w:tcW w:w="722" w:type="dxa"/>
            <w:tcBorders>
              <w:top w:val="nil"/>
              <w:left w:val="nil"/>
              <w:bottom w:val="single" w:color="000000" w:sz="8" w:space="0"/>
              <w:right w:val="single" w:color="000000" w:sz="8" w:space="0"/>
            </w:tcBorders>
            <w:noWrap w:val="0"/>
            <w:tcMar>
              <w:top w:w="12" w:type="dxa"/>
              <w:left w:w="12" w:type="dxa"/>
              <w:right w:w="12" w:type="dxa"/>
            </w:tcMar>
            <w:vAlign w:val="center"/>
          </w:tcPr>
          <w:p w14:paraId="7A223F8C">
            <w:pPr>
              <w:jc w:val="center"/>
              <w:rPr>
                <w:rFonts w:hint="eastAsia" w:ascii="宋体" w:hAnsi="宋体" w:eastAsia="宋体" w:cs="宋体"/>
                <w:i w:val="0"/>
                <w:color w:val="auto"/>
                <w:sz w:val="18"/>
                <w:szCs w:val="18"/>
                <w:u w:val="none"/>
              </w:rPr>
            </w:pPr>
          </w:p>
        </w:tc>
      </w:tr>
      <w:tr w14:paraId="3E3B289C">
        <w:tblPrEx>
          <w:tblCellMar>
            <w:top w:w="0" w:type="dxa"/>
            <w:left w:w="0" w:type="dxa"/>
            <w:bottom w:w="0" w:type="dxa"/>
            <w:right w:w="0" w:type="dxa"/>
          </w:tblCellMar>
        </w:tblPrEx>
        <w:trPr>
          <w:trHeight w:val="794" w:hRule="atLeast"/>
        </w:trPr>
        <w:tc>
          <w:tcPr>
            <w:tcW w:w="9020" w:type="dxa"/>
            <w:gridSpan w:val="11"/>
            <w:tcBorders>
              <w:top w:val="nil"/>
              <w:left w:val="nil"/>
              <w:bottom w:val="nil"/>
              <w:right w:val="nil"/>
            </w:tcBorders>
            <w:noWrap w:val="0"/>
            <w:tcMar>
              <w:top w:w="12" w:type="dxa"/>
              <w:left w:w="12" w:type="dxa"/>
              <w:right w:w="12" w:type="dxa"/>
            </w:tcMar>
            <w:vAlign w:val="center"/>
          </w:tcPr>
          <w:p w14:paraId="75A6BB88">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注：本表反映单位本年度一般公共预算财政拨款、政府性基金预算财政拨款和国有资本经营预算财政拨款的总收支和年末结转结余情况。</w:t>
            </w:r>
          </w:p>
        </w:tc>
      </w:tr>
    </w:tbl>
    <w:p w14:paraId="4AC623A8">
      <w:pPr>
        <w:ind w:firstLine="640" w:firstLineChars="200"/>
        <w:rPr>
          <w:rFonts w:hint="eastAsia" w:ascii="黑体" w:hAnsi="黑体" w:eastAsia="黑体"/>
          <w:color w:val="auto"/>
          <w:szCs w:val="32"/>
        </w:rPr>
      </w:pPr>
    </w:p>
    <w:p w14:paraId="4C8E6685">
      <w:pPr>
        <w:pStyle w:val="2"/>
        <w:rPr>
          <w:rFonts w:hint="eastAsia" w:ascii="黑体" w:hAnsi="黑体" w:eastAsia="黑体"/>
          <w:color w:val="auto"/>
          <w:szCs w:val="32"/>
        </w:rPr>
      </w:pPr>
    </w:p>
    <w:p w14:paraId="6F090878">
      <w:pPr>
        <w:pStyle w:val="2"/>
        <w:rPr>
          <w:rFonts w:hint="eastAsia" w:ascii="黑体" w:hAnsi="黑体" w:eastAsia="黑体"/>
          <w:color w:val="auto"/>
          <w:szCs w:val="32"/>
        </w:rPr>
      </w:pPr>
    </w:p>
    <w:p w14:paraId="05BBDCD7">
      <w:pPr>
        <w:pStyle w:val="2"/>
        <w:rPr>
          <w:rFonts w:hint="eastAsia" w:ascii="黑体" w:hAnsi="黑体" w:eastAsia="黑体"/>
          <w:color w:val="auto"/>
          <w:szCs w:val="32"/>
        </w:rPr>
      </w:pPr>
    </w:p>
    <w:p w14:paraId="794E7FCF">
      <w:pPr>
        <w:pStyle w:val="2"/>
        <w:rPr>
          <w:rFonts w:hint="eastAsia" w:ascii="黑体" w:hAnsi="黑体" w:eastAsia="黑体"/>
          <w:color w:val="auto"/>
          <w:szCs w:val="32"/>
        </w:rPr>
      </w:pPr>
    </w:p>
    <w:p w14:paraId="29774DCA">
      <w:pPr>
        <w:pStyle w:val="2"/>
        <w:rPr>
          <w:rFonts w:hint="eastAsia" w:ascii="黑体" w:hAnsi="黑体" w:eastAsia="黑体"/>
          <w:color w:val="auto"/>
          <w:szCs w:val="32"/>
        </w:rPr>
      </w:pPr>
    </w:p>
    <w:tbl>
      <w:tblPr>
        <w:tblStyle w:val="7"/>
        <w:tblW w:w="897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436"/>
        <w:gridCol w:w="436"/>
        <w:gridCol w:w="2280"/>
        <w:gridCol w:w="1400"/>
        <w:gridCol w:w="1880"/>
        <w:gridCol w:w="2110"/>
      </w:tblGrid>
      <w:tr w14:paraId="0869A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978" w:type="dxa"/>
            <w:gridSpan w:val="7"/>
            <w:tcBorders>
              <w:top w:val="nil"/>
              <w:left w:val="nil"/>
              <w:bottom w:val="nil"/>
              <w:right w:val="nil"/>
            </w:tcBorders>
            <w:shd w:val="clear" w:color="auto" w:fill="auto"/>
            <w:vAlign w:val="top"/>
          </w:tcPr>
          <w:p w14:paraId="5AB3C0E2">
            <w:pPr>
              <w:keepNext w:val="0"/>
              <w:keepLines w:val="0"/>
              <w:widowControl/>
              <w:suppressLineNumbers w:val="0"/>
              <w:jc w:val="center"/>
              <w:textAlignment w:val="top"/>
              <w:rPr>
                <w:rFonts w:ascii="黑体" w:hAnsi="宋体" w:eastAsia="黑体" w:cs="黑体"/>
                <w:i w:val="0"/>
                <w:iCs w:val="0"/>
                <w:color w:val="000008"/>
                <w:sz w:val="30"/>
                <w:szCs w:val="30"/>
                <w:u w:val="none"/>
              </w:rPr>
            </w:pPr>
            <w:r>
              <w:rPr>
                <w:rStyle w:val="10"/>
                <w:lang w:val="en-US" w:eastAsia="zh-CN" w:bidi="ar"/>
              </w:rPr>
              <w:t>一般公共预算财政拨款支出决算表</w:t>
            </w:r>
          </w:p>
        </w:tc>
      </w:tr>
      <w:tr w14:paraId="7130F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36" w:type="dxa"/>
            <w:tcBorders>
              <w:top w:val="nil"/>
              <w:left w:val="nil"/>
              <w:bottom w:val="nil"/>
              <w:right w:val="nil"/>
            </w:tcBorders>
            <w:shd w:val="clear" w:color="auto" w:fill="auto"/>
            <w:vAlign w:val="top"/>
          </w:tcPr>
          <w:p w14:paraId="096DC09F">
            <w:pPr>
              <w:jc w:val="left"/>
              <w:rPr>
                <w:rFonts w:hint="eastAsia" w:ascii="Arial" w:hAnsi="Arial" w:cs="Arial"/>
                <w:i w:val="0"/>
                <w:iCs w:val="0"/>
                <w:color w:val="000000"/>
                <w:sz w:val="10"/>
                <w:szCs w:val="10"/>
                <w:u w:val="none"/>
              </w:rPr>
            </w:pPr>
          </w:p>
        </w:tc>
        <w:tc>
          <w:tcPr>
            <w:tcW w:w="436" w:type="dxa"/>
            <w:tcBorders>
              <w:top w:val="nil"/>
              <w:left w:val="nil"/>
              <w:bottom w:val="nil"/>
              <w:right w:val="nil"/>
            </w:tcBorders>
            <w:shd w:val="clear" w:color="auto" w:fill="auto"/>
            <w:vAlign w:val="top"/>
          </w:tcPr>
          <w:p w14:paraId="62C0A20F">
            <w:pPr>
              <w:jc w:val="left"/>
              <w:rPr>
                <w:rFonts w:hint="default" w:ascii="Arial" w:hAnsi="Arial" w:cs="Arial"/>
                <w:i w:val="0"/>
                <w:iCs w:val="0"/>
                <w:color w:val="000000"/>
                <w:sz w:val="10"/>
                <w:szCs w:val="10"/>
                <w:u w:val="none"/>
              </w:rPr>
            </w:pPr>
          </w:p>
        </w:tc>
        <w:tc>
          <w:tcPr>
            <w:tcW w:w="436" w:type="dxa"/>
            <w:tcBorders>
              <w:top w:val="nil"/>
              <w:left w:val="nil"/>
              <w:bottom w:val="nil"/>
              <w:right w:val="nil"/>
            </w:tcBorders>
            <w:shd w:val="clear" w:color="auto" w:fill="auto"/>
            <w:vAlign w:val="top"/>
          </w:tcPr>
          <w:p w14:paraId="0811E573">
            <w:pPr>
              <w:jc w:val="left"/>
              <w:rPr>
                <w:rFonts w:hint="default" w:ascii="Arial" w:hAnsi="Arial" w:cs="Arial"/>
                <w:i w:val="0"/>
                <w:iCs w:val="0"/>
                <w:color w:val="000000"/>
                <w:sz w:val="10"/>
                <w:szCs w:val="10"/>
                <w:u w:val="none"/>
              </w:rPr>
            </w:pPr>
          </w:p>
        </w:tc>
        <w:tc>
          <w:tcPr>
            <w:tcW w:w="2280" w:type="dxa"/>
            <w:tcBorders>
              <w:top w:val="nil"/>
              <w:left w:val="nil"/>
              <w:bottom w:val="nil"/>
              <w:right w:val="nil"/>
            </w:tcBorders>
            <w:shd w:val="clear" w:color="auto" w:fill="auto"/>
            <w:vAlign w:val="top"/>
          </w:tcPr>
          <w:p w14:paraId="7562FF78">
            <w:pPr>
              <w:jc w:val="left"/>
              <w:rPr>
                <w:rFonts w:hint="default" w:ascii="Arial" w:hAnsi="Arial" w:cs="Arial"/>
                <w:i w:val="0"/>
                <w:iCs w:val="0"/>
                <w:color w:val="000000"/>
                <w:sz w:val="10"/>
                <w:szCs w:val="10"/>
                <w:u w:val="none"/>
              </w:rPr>
            </w:pPr>
          </w:p>
        </w:tc>
        <w:tc>
          <w:tcPr>
            <w:tcW w:w="3280" w:type="dxa"/>
            <w:gridSpan w:val="2"/>
            <w:tcBorders>
              <w:top w:val="nil"/>
              <w:left w:val="nil"/>
              <w:bottom w:val="nil"/>
              <w:right w:val="nil"/>
            </w:tcBorders>
            <w:shd w:val="clear" w:color="auto" w:fill="auto"/>
            <w:noWrap/>
            <w:vAlign w:val="bottom"/>
          </w:tcPr>
          <w:p w14:paraId="44DAF2D9">
            <w:pPr>
              <w:rPr>
                <w:rFonts w:hint="default" w:ascii="Arial" w:hAnsi="Arial" w:cs="Arial"/>
                <w:i w:val="0"/>
                <w:iCs w:val="0"/>
                <w:color w:val="000000"/>
                <w:sz w:val="22"/>
                <w:szCs w:val="22"/>
                <w:u w:val="none"/>
              </w:rPr>
            </w:pPr>
          </w:p>
        </w:tc>
        <w:tc>
          <w:tcPr>
            <w:tcW w:w="2110" w:type="dxa"/>
            <w:tcBorders>
              <w:top w:val="nil"/>
              <w:left w:val="nil"/>
              <w:bottom w:val="nil"/>
              <w:right w:val="nil"/>
            </w:tcBorders>
            <w:shd w:val="clear" w:color="auto" w:fill="auto"/>
            <w:vAlign w:val="center"/>
          </w:tcPr>
          <w:p w14:paraId="4FCDD375">
            <w:pPr>
              <w:keepNext w:val="0"/>
              <w:keepLines w:val="0"/>
              <w:widowControl/>
              <w:suppressLineNumbers w:val="0"/>
              <w:jc w:val="right"/>
              <w:textAlignment w:val="center"/>
              <w:rPr>
                <w:rFonts w:ascii="宋体" w:hAnsi="宋体" w:eastAsia="宋体" w:cs="宋体"/>
                <w:i w:val="0"/>
                <w:iCs w:val="0"/>
                <w:color w:val="000008"/>
                <w:sz w:val="16"/>
                <w:szCs w:val="16"/>
                <w:u w:val="none"/>
              </w:rPr>
            </w:pPr>
            <w:r>
              <w:rPr>
                <w:rFonts w:ascii="宋体" w:hAnsi="宋体" w:eastAsia="宋体" w:cs="宋体"/>
                <w:i w:val="0"/>
                <w:iCs w:val="0"/>
                <w:color w:val="000008"/>
                <w:kern w:val="0"/>
                <w:sz w:val="16"/>
                <w:szCs w:val="16"/>
                <w:u w:val="none"/>
                <w:lang w:val="en-US" w:eastAsia="zh-CN" w:bidi="ar"/>
              </w:rPr>
              <w:t xml:space="preserve"> 公开05表</w:t>
            </w:r>
          </w:p>
        </w:tc>
      </w:tr>
      <w:tr w14:paraId="09287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988" w:type="dxa"/>
            <w:gridSpan w:val="5"/>
            <w:tcBorders>
              <w:top w:val="nil"/>
              <w:left w:val="nil"/>
              <w:bottom w:val="nil"/>
              <w:right w:val="nil"/>
            </w:tcBorders>
            <w:shd w:val="clear" w:color="auto" w:fill="auto"/>
            <w:vAlign w:val="center"/>
          </w:tcPr>
          <w:p w14:paraId="51D86A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单位：黄山市反腐倡廉警示教育基地管理中心</w:t>
            </w:r>
          </w:p>
        </w:tc>
        <w:tc>
          <w:tcPr>
            <w:tcW w:w="1880" w:type="dxa"/>
            <w:tcBorders>
              <w:top w:val="nil"/>
              <w:left w:val="nil"/>
              <w:bottom w:val="nil"/>
              <w:right w:val="nil"/>
            </w:tcBorders>
            <w:shd w:val="clear" w:color="auto" w:fill="auto"/>
            <w:noWrap/>
            <w:vAlign w:val="bottom"/>
          </w:tcPr>
          <w:p w14:paraId="12166571">
            <w:pPr>
              <w:rPr>
                <w:rFonts w:hint="default" w:ascii="Arial" w:hAnsi="Arial" w:cs="Arial"/>
                <w:i w:val="0"/>
                <w:iCs w:val="0"/>
                <w:color w:val="000000"/>
                <w:sz w:val="22"/>
                <w:szCs w:val="22"/>
                <w:u w:val="none"/>
              </w:rPr>
            </w:pPr>
          </w:p>
        </w:tc>
        <w:tc>
          <w:tcPr>
            <w:tcW w:w="2110" w:type="dxa"/>
            <w:tcBorders>
              <w:top w:val="nil"/>
              <w:left w:val="nil"/>
              <w:bottom w:val="nil"/>
              <w:right w:val="nil"/>
            </w:tcBorders>
            <w:shd w:val="clear" w:color="auto" w:fill="auto"/>
            <w:vAlign w:val="center"/>
          </w:tcPr>
          <w:p w14:paraId="02A858C3">
            <w:pPr>
              <w:keepNext w:val="0"/>
              <w:keepLines w:val="0"/>
              <w:widowControl/>
              <w:suppressLineNumbers w:val="0"/>
              <w:jc w:val="right"/>
              <w:textAlignment w:val="center"/>
              <w:rPr>
                <w:rFonts w:ascii="宋体" w:hAnsi="宋体" w:eastAsia="宋体" w:cs="宋体"/>
                <w:i w:val="0"/>
                <w:iCs w:val="0"/>
                <w:color w:val="000008"/>
                <w:sz w:val="16"/>
                <w:szCs w:val="16"/>
                <w:u w:val="none"/>
              </w:rPr>
            </w:pPr>
            <w:r>
              <w:rPr>
                <w:rFonts w:ascii="宋体" w:hAnsi="宋体" w:eastAsia="宋体" w:cs="宋体"/>
                <w:i w:val="0"/>
                <w:iCs w:val="0"/>
                <w:color w:val="000008"/>
                <w:kern w:val="0"/>
                <w:sz w:val="16"/>
                <w:szCs w:val="16"/>
                <w:u w:val="none"/>
                <w:lang w:val="en-US" w:eastAsia="zh-CN" w:bidi="ar"/>
              </w:rPr>
              <w:t xml:space="preserve">   金额单位：万元</w:t>
            </w:r>
          </w:p>
        </w:tc>
      </w:tr>
      <w:tr w14:paraId="08176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30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7A0339">
            <w:pPr>
              <w:keepNext w:val="0"/>
              <w:keepLines w:val="0"/>
              <w:widowControl/>
              <w:suppressLineNumbers w:val="0"/>
              <w:ind w:firstLineChars="200"/>
              <w:jc w:val="left"/>
              <w:textAlignment w:val="center"/>
              <w:rPr>
                <w:rFonts w:ascii="宋体" w:hAnsi="宋体" w:eastAsia="宋体" w:cs="宋体"/>
                <w:i w:val="0"/>
                <w:iCs w:val="0"/>
                <w:color w:val="000000"/>
                <w:sz w:val="22"/>
                <w:szCs w:val="22"/>
                <w:u w:val="none"/>
              </w:rPr>
            </w:pPr>
            <w:r>
              <w:rPr>
                <w:rStyle w:val="11"/>
                <w:lang w:val="en-US" w:eastAsia="zh-CN" w:bidi="ar"/>
              </w:rPr>
              <w:t>科目代码</w:t>
            </w: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188FF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Style w:val="11"/>
                <w:lang w:val="en-US" w:eastAsia="zh-CN" w:bidi="ar"/>
              </w:rPr>
              <w:t>科目名称</w:t>
            </w:r>
          </w:p>
        </w:tc>
        <w:tc>
          <w:tcPr>
            <w:tcW w:w="5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CD92A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2"/>
                <w:lang w:val="en-US" w:eastAsia="zh-CN" w:bidi="ar"/>
              </w:rPr>
              <w:t>本年支出</w:t>
            </w:r>
          </w:p>
        </w:tc>
      </w:tr>
      <w:tr w14:paraId="74997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130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FB3F2">
            <w:pPr>
              <w:jc w:val="left"/>
              <w:rPr>
                <w:rFonts w:hint="eastAsia" w:ascii="宋体" w:hAnsi="宋体" w:eastAsia="宋体" w:cs="宋体"/>
                <w:i w:val="0"/>
                <w:iCs w:val="0"/>
                <w:color w:val="000000"/>
                <w:sz w:val="22"/>
                <w:szCs w:val="22"/>
                <w:u w:val="none"/>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691B3">
            <w:pPr>
              <w:jc w:val="center"/>
              <w:rPr>
                <w:rFonts w:hint="eastAsia" w:ascii="宋体" w:hAnsi="宋体" w:eastAsia="宋体" w:cs="宋体"/>
                <w:i w:val="0"/>
                <w:iCs w:val="0"/>
                <w:color w:val="000000"/>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B4F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Style w:val="11"/>
                <w:lang w:val="en-US" w:eastAsia="zh-CN" w:bidi="ar"/>
              </w:rPr>
              <w:t>合计</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58F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Style w:val="11"/>
                <w:lang w:val="en-US" w:eastAsia="zh-CN" w:bidi="ar"/>
              </w:rPr>
              <w:t>基本支出</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45B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Style w:val="11"/>
                <w:lang w:val="en-US" w:eastAsia="zh-CN" w:bidi="ar"/>
              </w:rPr>
              <w:t>项目支出</w:t>
            </w:r>
          </w:p>
        </w:tc>
      </w:tr>
      <w:tr w14:paraId="4D66B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38B48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Style w:val="11"/>
                <w:lang w:val="en-US" w:eastAsia="zh-CN" w:bidi="ar"/>
              </w:rPr>
              <w:t>类</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768F5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Style w:val="11"/>
                <w:lang w:val="en-US" w:eastAsia="zh-CN" w:bidi="ar"/>
              </w:rPr>
              <w:t>款</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8CA5B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Style w:val="11"/>
                <w:lang w:val="en-US" w:eastAsia="zh-CN" w:bidi="ar"/>
              </w:rPr>
              <w:t>项</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570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2"/>
                <w:lang w:val="en-US" w:eastAsia="zh-CN" w:bidi="ar"/>
              </w:rPr>
              <w:t>栏次</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E15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 </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D66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 </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4AE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3 </w:t>
            </w:r>
          </w:p>
        </w:tc>
      </w:tr>
      <w:tr w14:paraId="0F167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A0DCD">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CA974">
            <w:pPr>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58F42">
            <w:pPr>
              <w:jc w:val="center"/>
              <w:rPr>
                <w:rFonts w:hint="eastAsia" w:ascii="宋体" w:hAnsi="宋体" w:eastAsia="宋体" w:cs="宋体"/>
                <w:i w:val="0"/>
                <w:iCs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372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12"/>
                <w:lang w:val="en-US" w:eastAsia="zh-CN" w:bidi="ar"/>
              </w:rPr>
              <w:t>合计</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AF38">
            <w:pPr>
              <w:keepNext w:val="0"/>
              <w:keepLines w:val="0"/>
              <w:widowControl/>
              <w:suppressLineNumbers w:val="0"/>
              <w:jc w:val="center"/>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 xml:space="preserve">904.62 </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614A">
            <w:pPr>
              <w:keepNext w:val="0"/>
              <w:keepLines w:val="0"/>
              <w:widowControl/>
              <w:suppressLineNumbers w:val="0"/>
              <w:jc w:val="center"/>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 xml:space="preserve">126.87 </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D246">
            <w:pPr>
              <w:keepNext w:val="0"/>
              <w:keepLines w:val="0"/>
              <w:widowControl/>
              <w:suppressLineNumbers w:val="0"/>
              <w:jc w:val="center"/>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 xml:space="preserve">777.75 </w:t>
            </w:r>
          </w:p>
        </w:tc>
      </w:tr>
      <w:tr w14:paraId="3AF08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0E7CC0">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201 </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E05C">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12"/>
                <w:lang w:val="en-US" w:eastAsia="zh-CN" w:bidi="ar"/>
              </w:rPr>
              <w:t>一般公共服务支出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448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874.32 </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D1F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96.57 </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0F9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777.75 </w:t>
            </w:r>
          </w:p>
        </w:tc>
      </w:tr>
      <w:tr w14:paraId="1FB7F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F12E9F">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20111 </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0621">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12"/>
                <w:lang w:val="en-US" w:eastAsia="zh-CN" w:bidi="ar"/>
              </w:rPr>
              <w:t>纪检监察事务</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3EE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874.32 </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DB1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96.57 </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D2A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777.75 </w:t>
            </w:r>
          </w:p>
        </w:tc>
      </w:tr>
      <w:tr w14:paraId="440BB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EE3E46">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2011102 </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38DC">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12"/>
                <w:lang w:val="en-US" w:eastAsia="zh-CN" w:bidi="ar"/>
              </w:rPr>
              <w:t>一般行政管理事务</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4CE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467.25 </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top"/>
          </w:tcPr>
          <w:p w14:paraId="38BA808E">
            <w:pPr>
              <w:jc w:val="center"/>
              <w:rPr>
                <w:rFonts w:hint="default" w:ascii="Arial" w:hAnsi="Arial" w:cs="Arial"/>
                <w:i w:val="0"/>
                <w:iCs w:val="0"/>
                <w:color w:val="000000"/>
                <w:sz w:val="22"/>
                <w:szCs w:val="22"/>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A1A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467.25 </w:t>
            </w:r>
          </w:p>
        </w:tc>
      </w:tr>
      <w:tr w14:paraId="69754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B2BE95">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2011104 </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4D72">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12"/>
                <w:lang w:val="en-US" w:eastAsia="zh-CN" w:bidi="ar"/>
              </w:rPr>
              <w:t>大案要案查处</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E60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310.50 </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top"/>
          </w:tcPr>
          <w:p w14:paraId="4E4C0DB0">
            <w:pPr>
              <w:jc w:val="center"/>
              <w:rPr>
                <w:rFonts w:hint="default" w:ascii="Arial" w:hAnsi="Arial" w:cs="Arial"/>
                <w:i w:val="0"/>
                <w:iCs w:val="0"/>
                <w:color w:val="000000"/>
                <w:sz w:val="22"/>
                <w:szCs w:val="22"/>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2EC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310.50 </w:t>
            </w:r>
          </w:p>
        </w:tc>
      </w:tr>
      <w:tr w14:paraId="7BDDF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8C1EDA">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2011150 </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0DED">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12"/>
                <w:lang w:val="en-US" w:eastAsia="zh-CN" w:bidi="ar"/>
              </w:rPr>
              <w:t>事业运行</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531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96.57 </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09F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96.57 </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top"/>
          </w:tcPr>
          <w:p w14:paraId="077D1ECD">
            <w:pPr>
              <w:jc w:val="center"/>
              <w:rPr>
                <w:rFonts w:hint="default" w:ascii="Arial" w:hAnsi="Arial" w:cs="Arial"/>
                <w:i w:val="0"/>
                <w:iCs w:val="0"/>
                <w:color w:val="000000"/>
                <w:sz w:val="22"/>
                <w:szCs w:val="22"/>
                <w:u w:val="none"/>
              </w:rPr>
            </w:pPr>
          </w:p>
        </w:tc>
      </w:tr>
      <w:tr w14:paraId="1C08D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4A3BD2">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208 </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C695">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12"/>
                <w:lang w:val="en-US" w:eastAsia="zh-CN" w:bidi="ar"/>
              </w:rPr>
              <w:t>社会保障和就业支出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DA6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22.49 </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65D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22.49 </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top"/>
          </w:tcPr>
          <w:p w14:paraId="5B0CD43C">
            <w:pPr>
              <w:jc w:val="center"/>
              <w:rPr>
                <w:rFonts w:hint="default" w:ascii="Arial" w:hAnsi="Arial" w:cs="Arial"/>
                <w:i w:val="0"/>
                <w:iCs w:val="0"/>
                <w:color w:val="000000"/>
                <w:sz w:val="22"/>
                <w:szCs w:val="22"/>
                <w:u w:val="none"/>
              </w:rPr>
            </w:pPr>
          </w:p>
        </w:tc>
      </w:tr>
      <w:tr w14:paraId="6C1B0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08DD96">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20805 </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D41A">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12"/>
                <w:lang w:val="en-US" w:eastAsia="zh-CN" w:bidi="ar"/>
              </w:rPr>
              <w:t>行政事业单位养老支出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D25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22.49 </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060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22.49 </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top"/>
          </w:tcPr>
          <w:p w14:paraId="279A9913">
            <w:pPr>
              <w:jc w:val="center"/>
              <w:rPr>
                <w:rFonts w:hint="default" w:ascii="Arial" w:hAnsi="Arial" w:cs="Arial"/>
                <w:i w:val="0"/>
                <w:iCs w:val="0"/>
                <w:color w:val="000000"/>
                <w:sz w:val="22"/>
                <w:szCs w:val="22"/>
                <w:u w:val="none"/>
              </w:rPr>
            </w:pPr>
          </w:p>
        </w:tc>
      </w:tr>
      <w:tr w14:paraId="13044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E55F05">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2080505 </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5174">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12"/>
                <w:lang w:val="en-US" w:eastAsia="zh-CN" w:bidi="ar"/>
              </w:rPr>
              <w:t>机关事业单位基本养老保险缴费支出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9CA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12.41 </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52D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12.41 </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top"/>
          </w:tcPr>
          <w:p w14:paraId="47E85E0F">
            <w:pPr>
              <w:jc w:val="center"/>
              <w:rPr>
                <w:rFonts w:hint="default" w:ascii="Arial" w:hAnsi="Arial" w:cs="Arial"/>
                <w:i w:val="0"/>
                <w:iCs w:val="0"/>
                <w:color w:val="000000"/>
                <w:sz w:val="22"/>
                <w:szCs w:val="22"/>
                <w:u w:val="none"/>
              </w:rPr>
            </w:pPr>
          </w:p>
        </w:tc>
      </w:tr>
      <w:tr w14:paraId="60761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3B7A4F">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2080506 </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03E5">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12"/>
                <w:lang w:val="en-US" w:eastAsia="zh-CN" w:bidi="ar"/>
              </w:rPr>
              <w:t>机关事业单位职业年金缴费支出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F99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10.08 </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F31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10.08 </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top"/>
          </w:tcPr>
          <w:p w14:paraId="5534BB9E">
            <w:pPr>
              <w:jc w:val="center"/>
              <w:rPr>
                <w:rFonts w:hint="default" w:ascii="Arial" w:hAnsi="Arial" w:cs="Arial"/>
                <w:i w:val="0"/>
                <w:iCs w:val="0"/>
                <w:color w:val="000000"/>
                <w:sz w:val="22"/>
                <w:szCs w:val="22"/>
                <w:u w:val="none"/>
              </w:rPr>
            </w:pPr>
          </w:p>
        </w:tc>
      </w:tr>
      <w:tr w14:paraId="3CD09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50DD1F">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210 </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423C">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12"/>
                <w:lang w:val="en-US" w:eastAsia="zh-CN" w:bidi="ar"/>
              </w:rPr>
              <w:t>卫生健康支出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528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2.02 </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A20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2.02 </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top"/>
          </w:tcPr>
          <w:p w14:paraId="56156B8E">
            <w:pPr>
              <w:jc w:val="center"/>
              <w:rPr>
                <w:rFonts w:hint="default" w:ascii="Arial" w:hAnsi="Arial" w:cs="Arial"/>
                <w:i w:val="0"/>
                <w:iCs w:val="0"/>
                <w:color w:val="000000"/>
                <w:sz w:val="22"/>
                <w:szCs w:val="22"/>
                <w:u w:val="none"/>
              </w:rPr>
            </w:pPr>
          </w:p>
        </w:tc>
      </w:tr>
      <w:tr w14:paraId="07348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DC1A5C">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21011 </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D988">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12"/>
                <w:lang w:val="en-US" w:eastAsia="zh-CN" w:bidi="ar"/>
              </w:rPr>
              <w:t>行政事业单位医疗</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061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2.02 </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5FC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2.02 </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top"/>
          </w:tcPr>
          <w:p w14:paraId="516C1870">
            <w:pPr>
              <w:jc w:val="center"/>
              <w:rPr>
                <w:rFonts w:hint="default" w:ascii="Arial" w:hAnsi="Arial" w:cs="Arial"/>
                <w:i w:val="0"/>
                <w:iCs w:val="0"/>
                <w:color w:val="000000"/>
                <w:sz w:val="22"/>
                <w:szCs w:val="22"/>
                <w:u w:val="none"/>
              </w:rPr>
            </w:pPr>
          </w:p>
        </w:tc>
      </w:tr>
      <w:tr w14:paraId="7F2A0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4A0F01">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2101102 </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B660">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12"/>
                <w:lang w:val="en-US" w:eastAsia="zh-CN" w:bidi="ar"/>
              </w:rPr>
              <w:t>事业单位医疗</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F1A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1.87 </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A6F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1.87 </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top"/>
          </w:tcPr>
          <w:p w14:paraId="7DBC9EB8">
            <w:pPr>
              <w:jc w:val="center"/>
              <w:rPr>
                <w:rFonts w:hint="default" w:ascii="Arial" w:hAnsi="Arial" w:cs="Arial"/>
                <w:i w:val="0"/>
                <w:iCs w:val="0"/>
                <w:color w:val="000000"/>
                <w:sz w:val="22"/>
                <w:szCs w:val="22"/>
                <w:u w:val="none"/>
              </w:rPr>
            </w:pPr>
          </w:p>
        </w:tc>
      </w:tr>
      <w:tr w14:paraId="5598A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D8F9BF">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2101199 </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E84E">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12"/>
                <w:lang w:val="en-US" w:eastAsia="zh-CN" w:bidi="ar"/>
              </w:rPr>
              <w:t>其他行政事业单位医疗支出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FED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0.15 </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E2B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0.15 </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top"/>
          </w:tcPr>
          <w:p w14:paraId="0A67E6FC">
            <w:pPr>
              <w:jc w:val="center"/>
              <w:rPr>
                <w:rFonts w:hint="default" w:ascii="Arial" w:hAnsi="Arial" w:cs="Arial"/>
                <w:i w:val="0"/>
                <w:iCs w:val="0"/>
                <w:color w:val="000000"/>
                <w:sz w:val="22"/>
                <w:szCs w:val="22"/>
                <w:u w:val="none"/>
              </w:rPr>
            </w:pPr>
          </w:p>
        </w:tc>
      </w:tr>
      <w:tr w14:paraId="08592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0BCF01">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221 </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8E37">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12"/>
                <w:lang w:val="en-US" w:eastAsia="zh-CN" w:bidi="ar"/>
              </w:rPr>
              <w:t>住房保障支出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ABE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5.79 </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A18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5.79 </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top"/>
          </w:tcPr>
          <w:p w14:paraId="5344065B">
            <w:pPr>
              <w:jc w:val="center"/>
              <w:rPr>
                <w:rFonts w:hint="default" w:ascii="Arial" w:hAnsi="Arial" w:cs="Arial"/>
                <w:i w:val="0"/>
                <w:iCs w:val="0"/>
                <w:color w:val="000000"/>
                <w:sz w:val="22"/>
                <w:szCs w:val="22"/>
                <w:u w:val="none"/>
              </w:rPr>
            </w:pPr>
          </w:p>
        </w:tc>
      </w:tr>
      <w:tr w14:paraId="49F3E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53461B">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22102 </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0F72">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12"/>
                <w:lang w:val="en-US" w:eastAsia="zh-CN" w:bidi="ar"/>
              </w:rPr>
              <w:t>住房改革支出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9A6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5.79 </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B1B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5.79 </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top"/>
          </w:tcPr>
          <w:p w14:paraId="540984BE">
            <w:pPr>
              <w:jc w:val="center"/>
              <w:rPr>
                <w:rFonts w:hint="default" w:ascii="Arial" w:hAnsi="Arial" w:cs="Arial"/>
                <w:i w:val="0"/>
                <w:iCs w:val="0"/>
                <w:color w:val="000000"/>
                <w:sz w:val="22"/>
                <w:szCs w:val="22"/>
                <w:u w:val="none"/>
              </w:rPr>
            </w:pPr>
          </w:p>
        </w:tc>
      </w:tr>
      <w:tr w14:paraId="72EFB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3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437822">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2210201 </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6862">
            <w:pPr>
              <w:keepNext w:val="0"/>
              <w:keepLines w:val="0"/>
              <w:widowControl/>
              <w:suppressLineNumbers w:val="0"/>
              <w:jc w:val="left"/>
              <w:textAlignment w:val="center"/>
              <w:rPr>
                <w:rFonts w:ascii="宋体" w:hAnsi="宋体" w:eastAsia="宋体" w:cs="宋体"/>
                <w:i w:val="0"/>
                <w:iCs w:val="0"/>
                <w:color w:val="000000"/>
                <w:sz w:val="20"/>
                <w:szCs w:val="20"/>
                <w:u w:val="none"/>
              </w:rPr>
            </w:pPr>
            <w:r>
              <w:rPr>
                <w:rStyle w:val="12"/>
                <w:lang w:val="en-US" w:eastAsia="zh-CN" w:bidi="ar"/>
              </w:rPr>
              <w:t>住房公积金</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A03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5.79 </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642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 xml:space="preserve">5.79 </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top"/>
          </w:tcPr>
          <w:p w14:paraId="6486D183">
            <w:pPr>
              <w:jc w:val="center"/>
              <w:rPr>
                <w:rFonts w:hint="default" w:ascii="Arial" w:hAnsi="Arial" w:cs="Arial"/>
                <w:i w:val="0"/>
                <w:iCs w:val="0"/>
                <w:color w:val="000000"/>
                <w:sz w:val="22"/>
                <w:szCs w:val="22"/>
                <w:u w:val="none"/>
              </w:rPr>
            </w:pPr>
          </w:p>
        </w:tc>
      </w:tr>
      <w:tr w14:paraId="36A41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8978" w:type="dxa"/>
            <w:gridSpan w:val="7"/>
            <w:tcBorders>
              <w:top w:val="nil"/>
              <w:left w:val="nil"/>
              <w:bottom w:val="nil"/>
              <w:right w:val="nil"/>
            </w:tcBorders>
            <w:shd w:val="clear" w:color="auto" w:fill="auto"/>
            <w:vAlign w:val="top"/>
          </w:tcPr>
          <w:p w14:paraId="58843028">
            <w:pPr>
              <w:keepNext w:val="0"/>
              <w:keepLines w:val="0"/>
              <w:widowControl/>
              <w:suppressLineNumbers w:val="0"/>
              <w:jc w:val="left"/>
              <w:textAlignment w:val="top"/>
              <w:rPr>
                <w:rFonts w:ascii="宋体" w:hAnsi="宋体" w:eastAsia="宋体" w:cs="宋体"/>
                <w:i w:val="0"/>
                <w:iCs w:val="0"/>
                <w:color w:val="000000"/>
                <w:sz w:val="20"/>
                <w:szCs w:val="20"/>
                <w:u w:val="none"/>
              </w:rPr>
            </w:pPr>
            <w:r>
              <w:rPr>
                <w:rStyle w:val="12"/>
                <w:lang w:val="en-US" w:eastAsia="zh-CN" w:bidi="ar"/>
              </w:rPr>
              <w:t>注：本表反映单位本年度一般公共预算财政拨款支出情况。</w:t>
            </w:r>
          </w:p>
        </w:tc>
      </w:tr>
    </w:tbl>
    <w:p w14:paraId="23B5B82C">
      <w:pPr>
        <w:ind w:firstLine="640" w:firstLineChars="200"/>
        <w:rPr>
          <w:rFonts w:hint="eastAsia" w:ascii="黑体" w:hAnsi="黑体" w:eastAsia="黑体"/>
          <w:color w:val="auto"/>
          <w:szCs w:val="32"/>
        </w:rPr>
      </w:pPr>
    </w:p>
    <w:p w14:paraId="1FEA8C08">
      <w:pPr>
        <w:pStyle w:val="2"/>
        <w:rPr>
          <w:rFonts w:hint="eastAsia"/>
        </w:rPr>
      </w:pPr>
    </w:p>
    <w:p w14:paraId="037445A3">
      <w:pPr>
        <w:pStyle w:val="2"/>
        <w:rPr>
          <w:rFonts w:hint="eastAsia"/>
        </w:rPr>
      </w:pPr>
    </w:p>
    <w:p w14:paraId="4312661A">
      <w:pPr>
        <w:pStyle w:val="2"/>
        <w:rPr>
          <w:rFonts w:hint="eastAsia"/>
        </w:rPr>
      </w:pPr>
    </w:p>
    <w:p w14:paraId="5E27D787">
      <w:pPr>
        <w:pStyle w:val="2"/>
        <w:rPr>
          <w:rFonts w:hint="eastAsia"/>
        </w:rPr>
      </w:pPr>
    </w:p>
    <w:p w14:paraId="6C473E2F">
      <w:pPr>
        <w:pStyle w:val="2"/>
        <w:rPr>
          <w:rFonts w:hint="eastAsia"/>
        </w:rPr>
      </w:pPr>
    </w:p>
    <w:tbl>
      <w:tblPr>
        <w:tblStyle w:val="7"/>
        <w:tblW w:w="94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0"/>
        <w:gridCol w:w="1690"/>
        <w:gridCol w:w="800"/>
        <w:gridCol w:w="710"/>
        <w:gridCol w:w="1480"/>
        <w:gridCol w:w="620"/>
        <w:gridCol w:w="710"/>
        <w:gridCol w:w="1840"/>
        <w:gridCol w:w="900"/>
      </w:tblGrid>
      <w:tr w14:paraId="78D97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460" w:type="dxa"/>
            <w:gridSpan w:val="9"/>
            <w:tcBorders>
              <w:top w:val="nil"/>
              <w:left w:val="nil"/>
              <w:bottom w:val="nil"/>
              <w:right w:val="nil"/>
            </w:tcBorders>
            <w:shd w:val="clear" w:color="auto" w:fill="auto"/>
            <w:vAlign w:val="top"/>
          </w:tcPr>
          <w:p w14:paraId="6733A358">
            <w:pPr>
              <w:keepNext w:val="0"/>
              <w:keepLines w:val="0"/>
              <w:widowControl/>
              <w:suppressLineNumbers w:val="0"/>
              <w:jc w:val="center"/>
              <w:textAlignment w:val="top"/>
              <w:rPr>
                <w:rFonts w:ascii="Arial" w:hAnsi="Arial" w:cs="Arial"/>
                <w:i w:val="0"/>
                <w:iCs w:val="0"/>
                <w:color w:val="000008"/>
                <w:sz w:val="30"/>
                <w:szCs w:val="30"/>
                <w:u w:val="none"/>
              </w:rPr>
            </w:pPr>
            <w:r>
              <w:rPr>
                <w:rStyle w:val="13"/>
                <w:lang w:val="en-US" w:eastAsia="zh-CN" w:bidi="ar"/>
              </w:rPr>
              <w:t>一般公共预算财政拨款基本支出决算明细表</w:t>
            </w:r>
          </w:p>
        </w:tc>
      </w:tr>
      <w:tr w14:paraId="7F872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0" w:type="auto"/>
            <w:tcBorders>
              <w:top w:val="nil"/>
              <w:left w:val="nil"/>
              <w:bottom w:val="nil"/>
              <w:right w:val="nil"/>
            </w:tcBorders>
            <w:shd w:val="clear" w:color="auto" w:fill="auto"/>
            <w:noWrap/>
            <w:vAlign w:val="bottom"/>
          </w:tcPr>
          <w:p w14:paraId="0F888E3C">
            <w:pPr>
              <w:rPr>
                <w:rFonts w:hint="default" w:ascii="Arial" w:hAnsi="Arial"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80D27AE">
            <w:pPr>
              <w:rPr>
                <w:rFonts w:hint="default" w:ascii="Arial" w:hAnsi="Arial"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507C66B2">
            <w:pPr>
              <w:rPr>
                <w:rFonts w:hint="default" w:ascii="Arial" w:hAnsi="Arial"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122F6BFA">
            <w:pPr>
              <w:rPr>
                <w:rFonts w:hint="default" w:ascii="Arial" w:hAnsi="Arial"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32B39E4">
            <w:pPr>
              <w:rPr>
                <w:rFonts w:hint="default" w:ascii="Arial" w:hAnsi="Arial"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696B81C8">
            <w:pPr>
              <w:rPr>
                <w:rFonts w:hint="default" w:ascii="Arial" w:hAnsi="Arial"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3F9407B9">
            <w:pPr>
              <w:rPr>
                <w:rFonts w:hint="default" w:ascii="Arial" w:hAnsi="Arial" w:cs="Arial"/>
                <w:i w:val="0"/>
                <w:iCs w:val="0"/>
                <w:color w:val="000000"/>
                <w:sz w:val="22"/>
                <w:szCs w:val="22"/>
                <w:u w:val="none"/>
              </w:rPr>
            </w:pPr>
          </w:p>
        </w:tc>
        <w:tc>
          <w:tcPr>
            <w:tcW w:w="2740" w:type="dxa"/>
            <w:gridSpan w:val="2"/>
            <w:tcBorders>
              <w:top w:val="nil"/>
              <w:left w:val="nil"/>
              <w:bottom w:val="nil"/>
              <w:right w:val="nil"/>
            </w:tcBorders>
            <w:shd w:val="clear" w:color="auto" w:fill="auto"/>
            <w:vAlign w:val="center"/>
          </w:tcPr>
          <w:p w14:paraId="0008ADF2">
            <w:pPr>
              <w:keepNext w:val="0"/>
              <w:keepLines w:val="0"/>
              <w:widowControl/>
              <w:suppressLineNumbers w:val="0"/>
              <w:jc w:val="right"/>
              <w:textAlignment w:val="center"/>
              <w:rPr>
                <w:rFonts w:ascii="宋体" w:hAnsi="宋体" w:eastAsia="宋体" w:cs="宋体"/>
                <w:i w:val="0"/>
                <w:iCs w:val="0"/>
                <w:color w:val="000008"/>
                <w:sz w:val="18"/>
                <w:szCs w:val="18"/>
                <w:u w:val="none"/>
              </w:rPr>
            </w:pPr>
            <w:r>
              <w:rPr>
                <w:rFonts w:ascii="宋体" w:hAnsi="宋体" w:eastAsia="宋体" w:cs="宋体"/>
                <w:i w:val="0"/>
                <w:iCs w:val="0"/>
                <w:color w:val="000008"/>
                <w:kern w:val="0"/>
                <w:sz w:val="18"/>
                <w:szCs w:val="18"/>
                <w:u w:val="none"/>
                <w:lang w:val="en-US" w:eastAsia="zh-CN" w:bidi="ar"/>
              </w:rPr>
              <w:t>公开06表</w:t>
            </w:r>
          </w:p>
        </w:tc>
      </w:tr>
      <w:tr w14:paraId="77636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5390" w:type="dxa"/>
            <w:gridSpan w:val="5"/>
            <w:tcBorders>
              <w:top w:val="nil"/>
              <w:left w:val="nil"/>
              <w:bottom w:val="nil"/>
              <w:right w:val="nil"/>
            </w:tcBorders>
            <w:shd w:val="clear" w:color="auto" w:fill="auto"/>
            <w:vAlign w:val="center"/>
          </w:tcPr>
          <w:p w14:paraId="2333294C">
            <w:pPr>
              <w:jc w:val="left"/>
              <w:rPr>
                <w:rFonts w:hint="eastAsia" w:ascii="宋体" w:hAnsi="宋体" w:eastAsia="宋体" w:cs="宋体"/>
                <w:i w:val="0"/>
                <w:iCs w:val="0"/>
                <w:color w:val="000008"/>
                <w:sz w:val="20"/>
                <w:szCs w:val="20"/>
                <w:u w:val="none"/>
              </w:rPr>
            </w:pPr>
            <w:r>
              <w:rPr>
                <w:rFonts w:ascii="宋体" w:hAnsi="宋体" w:eastAsia="宋体" w:cs="宋体"/>
                <w:i w:val="0"/>
                <w:iCs w:val="0"/>
                <w:color w:val="000008"/>
                <w:kern w:val="0"/>
                <w:sz w:val="20"/>
                <w:szCs w:val="20"/>
                <w:u w:val="none"/>
                <w:lang w:val="en-US" w:eastAsia="zh-CN" w:bidi="ar"/>
              </w:rPr>
              <w:t xml:space="preserve">单位：黄山市反腐倡廉警示教育基地管理中心                                                                                                 </w:t>
            </w:r>
          </w:p>
        </w:tc>
        <w:tc>
          <w:tcPr>
            <w:tcW w:w="620" w:type="dxa"/>
            <w:tcBorders>
              <w:top w:val="nil"/>
              <w:left w:val="nil"/>
              <w:bottom w:val="nil"/>
              <w:right w:val="nil"/>
            </w:tcBorders>
            <w:shd w:val="clear" w:color="auto" w:fill="auto"/>
            <w:vAlign w:val="center"/>
          </w:tcPr>
          <w:p w14:paraId="6214616D">
            <w:pPr>
              <w:jc w:val="left"/>
              <w:rPr>
                <w:rFonts w:hint="eastAsia" w:ascii="宋体" w:hAnsi="宋体" w:eastAsia="宋体" w:cs="宋体"/>
                <w:i w:val="0"/>
                <w:iCs w:val="0"/>
                <w:color w:val="000008"/>
                <w:sz w:val="20"/>
                <w:szCs w:val="20"/>
                <w:u w:val="none"/>
              </w:rPr>
            </w:pPr>
          </w:p>
        </w:tc>
        <w:tc>
          <w:tcPr>
            <w:tcW w:w="710" w:type="dxa"/>
            <w:tcBorders>
              <w:top w:val="nil"/>
              <w:left w:val="nil"/>
              <w:bottom w:val="nil"/>
              <w:right w:val="nil"/>
            </w:tcBorders>
            <w:shd w:val="clear" w:color="auto" w:fill="auto"/>
            <w:vAlign w:val="center"/>
          </w:tcPr>
          <w:p w14:paraId="03996F52">
            <w:pPr>
              <w:jc w:val="left"/>
              <w:rPr>
                <w:rFonts w:hint="eastAsia" w:ascii="宋体" w:hAnsi="宋体" w:eastAsia="宋体" w:cs="宋体"/>
                <w:i w:val="0"/>
                <w:iCs w:val="0"/>
                <w:color w:val="000008"/>
                <w:sz w:val="20"/>
                <w:szCs w:val="20"/>
                <w:u w:val="none"/>
              </w:rPr>
            </w:pPr>
          </w:p>
        </w:tc>
        <w:tc>
          <w:tcPr>
            <w:tcW w:w="2740" w:type="dxa"/>
            <w:gridSpan w:val="2"/>
            <w:tcBorders>
              <w:top w:val="nil"/>
              <w:left w:val="nil"/>
              <w:bottom w:val="nil"/>
              <w:right w:val="nil"/>
            </w:tcBorders>
            <w:shd w:val="clear" w:color="auto" w:fill="auto"/>
            <w:vAlign w:val="center"/>
          </w:tcPr>
          <w:p w14:paraId="49392BBB">
            <w:pPr>
              <w:keepNext w:val="0"/>
              <w:keepLines w:val="0"/>
              <w:widowControl/>
              <w:suppressLineNumbers w:val="0"/>
              <w:jc w:val="right"/>
              <w:textAlignment w:val="center"/>
              <w:rPr>
                <w:rFonts w:ascii="宋体" w:hAnsi="宋体" w:eastAsia="宋体" w:cs="宋体"/>
                <w:i w:val="0"/>
                <w:iCs w:val="0"/>
                <w:color w:val="000008"/>
                <w:sz w:val="20"/>
                <w:szCs w:val="20"/>
                <w:u w:val="none"/>
              </w:rPr>
            </w:pPr>
            <w:r>
              <w:rPr>
                <w:rFonts w:ascii="宋体" w:hAnsi="宋体" w:eastAsia="宋体" w:cs="宋体"/>
                <w:i w:val="0"/>
                <w:iCs w:val="0"/>
                <w:color w:val="000008"/>
                <w:kern w:val="0"/>
                <w:sz w:val="20"/>
                <w:szCs w:val="20"/>
                <w:u w:val="none"/>
                <w:lang w:val="en-US" w:eastAsia="zh-CN" w:bidi="ar"/>
              </w:rPr>
              <w:t>金额单位：万元</w:t>
            </w:r>
          </w:p>
        </w:tc>
      </w:tr>
      <w:tr w14:paraId="0B9E2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9FEC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14"/>
                <w:lang w:val="en-US" w:eastAsia="zh-CN" w:bidi="ar"/>
              </w:rPr>
              <w:t>人员经费</w:t>
            </w:r>
          </w:p>
        </w:tc>
        <w:tc>
          <w:tcPr>
            <w:tcW w:w="62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9144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14"/>
                <w:lang w:val="en-US" w:eastAsia="zh-CN" w:bidi="ar"/>
              </w:rPr>
              <w:t>公用经费</w:t>
            </w:r>
          </w:p>
        </w:tc>
      </w:tr>
      <w:tr w14:paraId="7381E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F8D0">
            <w:pPr>
              <w:keepNext w:val="0"/>
              <w:keepLines w:val="0"/>
              <w:widowControl/>
              <w:suppressLineNumbers w:val="0"/>
              <w:jc w:val="left"/>
              <w:textAlignment w:val="center"/>
              <w:rPr>
                <w:rFonts w:ascii="宋体" w:hAnsi="宋体" w:eastAsia="宋体" w:cs="宋体"/>
                <w:i w:val="0"/>
                <w:iCs w:val="0"/>
                <w:color w:val="000000"/>
                <w:sz w:val="14"/>
                <w:szCs w:val="14"/>
                <w:u w:val="none"/>
              </w:rPr>
            </w:pPr>
            <w:r>
              <w:rPr>
                <w:rStyle w:val="15"/>
                <w:lang w:val="en-US" w:eastAsia="zh-CN" w:bidi="ar"/>
              </w:rPr>
              <w:t>科目代码</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4E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14"/>
                <w:lang w:val="en-US" w:eastAsia="zh-CN" w:bidi="ar"/>
              </w:rPr>
              <w:t>科目名称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99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14"/>
                <w:lang w:val="en-US" w:eastAsia="zh-CN" w:bidi="ar"/>
              </w:rPr>
              <w:t>金额</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612E">
            <w:pPr>
              <w:keepNext w:val="0"/>
              <w:keepLines w:val="0"/>
              <w:widowControl/>
              <w:suppressLineNumbers w:val="0"/>
              <w:jc w:val="left"/>
              <w:textAlignment w:val="center"/>
              <w:rPr>
                <w:rFonts w:ascii="宋体" w:hAnsi="宋体" w:eastAsia="宋体" w:cs="宋体"/>
                <w:i w:val="0"/>
                <w:iCs w:val="0"/>
                <w:color w:val="000000"/>
                <w:sz w:val="14"/>
                <w:szCs w:val="14"/>
                <w:u w:val="none"/>
              </w:rPr>
            </w:pPr>
            <w:r>
              <w:rPr>
                <w:rStyle w:val="15"/>
                <w:lang w:val="en-US" w:eastAsia="zh-CN" w:bidi="ar"/>
              </w:rPr>
              <w:t>科目代码</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9A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14"/>
                <w:lang w:val="en-US" w:eastAsia="zh-CN" w:bidi="ar"/>
              </w:rPr>
              <w:t>科目名称</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AC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14"/>
                <w:lang w:val="en-US" w:eastAsia="zh-CN" w:bidi="ar"/>
              </w:rPr>
              <w:t>金额</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CBA8">
            <w:pPr>
              <w:keepNext w:val="0"/>
              <w:keepLines w:val="0"/>
              <w:widowControl/>
              <w:suppressLineNumbers w:val="0"/>
              <w:jc w:val="left"/>
              <w:textAlignment w:val="center"/>
              <w:rPr>
                <w:rFonts w:ascii="宋体" w:hAnsi="宋体" w:eastAsia="宋体" w:cs="宋体"/>
                <w:i w:val="0"/>
                <w:iCs w:val="0"/>
                <w:color w:val="000000"/>
                <w:sz w:val="14"/>
                <w:szCs w:val="14"/>
                <w:u w:val="none"/>
              </w:rPr>
            </w:pPr>
            <w:r>
              <w:rPr>
                <w:rStyle w:val="15"/>
                <w:lang w:val="en-US" w:eastAsia="zh-CN" w:bidi="ar"/>
              </w:rPr>
              <w:t>科目代码</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02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14"/>
                <w:lang w:val="en-US" w:eastAsia="zh-CN" w:bidi="ar"/>
              </w:rPr>
              <w:t>科目名称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2C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14"/>
                <w:lang w:val="en-US" w:eastAsia="zh-CN" w:bidi="ar"/>
              </w:rPr>
              <w:t>金额</w:t>
            </w:r>
          </w:p>
        </w:tc>
      </w:tr>
      <w:tr w14:paraId="6A27B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C8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301 </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99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工资福利支出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43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122.74 </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AF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302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6A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商品和服务支出</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7EC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4.13 </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FD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30703 </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745C">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国内债务发行费用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6E0EAA21">
            <w:pPr>
              <w:jc w:val="left"/>
              <w:rPr>
                <w:rFonts w:hint="default" w:ascii="Arial" w:hAnsi="Arial" w:cs="Arial"/>
                <w:i w:val="0"/>
                <w:iCs w:val="0"/>
                <w:color w:val="000000"/>
                <w:sz w:val="22"/>
                <w:szCs w:val="22"/>
                <w:u w:val="none"/>
              </w:rPr>
            </w:pPr>
          </w:p>
        </w:tc>
      </w:tr>
      <w:tr w14:paraId="61729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03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30101 </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21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基本工资</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D9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19.95 </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57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30201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51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办公费</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D8C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1.72 </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AC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30704 </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FC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国外债务发行费用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1AF14C94">
            <w:pPr>
              <w:jc w:val="left"/>
              <w:rPr>
                <w:rFonts w:hint="default" w:ascii="Arial" w:hAnsi="Arial" w:cs="Arial"/>
                <w:i w:val="0"/>
                <w:iCs w:val="0"/>
                <w:color w:val="000000"/>
                <w:sz w:val="22"/>
                <w:szCs w:val="22"/>
                <w:u w:val="none"/>
              </w:rPr>
            </w:pPr>
          </w:p>
        </w:tc>
      </w:tr>
      <w:tr w14:paraId="7326B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F9B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30102 </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0B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津贴补贴</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14:paraId="7E1B0407">
            <w:pPr>
              <w:jc w:val="center"/>
              <w:rPr>
                <w:rFonts w:hint="default" w:ascii="Arial" w:hAnsi="Arial" w:cs="Arial"/>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EC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30202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E7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印刷费</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14:paraId="10EC87B4">
            <w:pPr>
              <w:jc w:val="left"/>
              <w:rPr>
                <w:rFonts w:hint="default" w:ascii="Arial" w:hAnsi="Arial" w:cs="Arial"/>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08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310 </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56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资本性支出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5A2DBA0E">
            <w:pPr>
              <w:jc w:val="left"/>
              <w:rPr>
                <w:rFonts w:hint="default" w:ascii="Arial" w:hAnsi="Arial" w:cs="Arial"/>
                <w:i w:val="0"/>
                <w:iCs w:val="0"/>
                <w:color w:val="000000"/>
                <w:sz w:val="22"/>
                <w:szCs w:val="22"/>
                <w:u w:val="none"/>
              </w:rPr>
            </w:pPr>
          </w:p>
        </w:tc>
      </w:tr>
      <w:tr w14:paraId="586A2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C5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30103 </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98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奖金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4E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37.89 </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63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30203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FC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咨询费</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14:paraId="5A0BB429">
            <w:pPr>
              <w:jc w:val="left"/>
              <w:rPr>
                <w:rFonts w:hint="default" w:ascii="Arial" w:hAnsi="Arial" w:cs="Arial"/>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F3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31001 </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56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房屋建筑物购建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549E5E38">
            <w:pPr>
              <w:jc w:val="left"/>
              <w:rPr>
                <w:rFonts w:hint="default" w:ascii="Arial" w:hAnsi="Arial" w:cs="Arial"/>
                <w:i w:val="0"/>
                <w:iCs w:val="0"/>
                <w:color w:val="000000"/>
                <w:sz w:val="22"/>
                <w:szCs w:val="22"/>
                <w:u w:val="none"/>
              </w:rPr>
            </w:pPr>
          </w:p>
        </w:tc>
      </w:tr>
      <w:tr w14:paraId="10022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3B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30106 </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BFAD">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伙食补助费</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14:paraId="379AE317">
            <w:pPr>
              <w:jc w:val="center"/>
              <w:rPr>
                <w:rFonts w:hint="default" w:ascii="Arial" w:hAnsi="Arial" w:cs="Arial"/>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99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30204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FF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手续费</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14:paraId="3A6B29B1">
            <w:pPr>
              <w:jc w:val="left"/>
              <w:rPr>
                <w:rFonts w:hint="default" w:ascii="Arial" w:hAnsi="Arial" w:cs="Arial"/>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28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31002 </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57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办公设备购置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468AF7C9">
            <w:pPr>
              <w:jc w:val="left"/>
              <w:rPr>
                <w:rFonts w:hint="default" w:ascii="Arial" w:hAnsi="Arial" w:cs="Arial"/>
                <w:i w:val="0"/>
                <w:iCs w:val="0"/>
                <w:color w:val="000000"/>
                <w:sz w:val="22"/>
                <w:szCs w:val="22"/>
                <w:u w:val="none"/>
              </w:rPr>
            </w:pPr>
          </w:p>
        </w:tc>
      </w:tr>
      <w:tr w14:paraId="1AB48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B0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30107 </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61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绩效工资</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05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17.28 </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74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30205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11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水费</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14:paraId="09ADFDBB">
            <w:pPr>
              <w:jc w:val="left"/>
              <w:rPr>
                <w:rFonts w:hint="default" w:ascii="Arial" w:hAnsi="Arial" w:cs="Arial"/>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90C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31003 </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86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专用设备购置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10A04F58">
            <w:pPr>
              <w:jc w:val="left"/>
              <w:rPr>
                <w:rFonts w:hint="default" w:ascii="Arial" w:hAnsi="Arial" w:cs="Arial"/>
                <w:i w:val="0"/>
                <w:iCs w:val="0"/>
                <w:color w:val="000000"/>
                <w:sz w:val="22"/>
                <w:szCs w:val="22"/>
                <w:u w:val="none"/>
              </w:rPr>
            </w:pPr>
          </w:p>
        </w:tc>
      </w:tr>
      <w:tr w14:paraId="4DF1E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49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30108 </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18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机关事业单位基本养老保险缴费</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C4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11.87 </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DA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30206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AA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电费</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14:paraId="014C3F95">
            <w:pPr>
              <w:jc w:val="left"/>
              <w:rPr>
                <w:rFonts w:hint="default" w:ascii="Arial" w:hAnsi="Arial" w:cs="Arial"/>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1B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31005 </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4B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基础设施建设</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31F51749">
            <w:pPr>
              <w:jc w:val="left"/>
              <w:rPr>
                <w:rFonts w:hint="default" w:ascii="Arial" w:hAnsi="Arial" w:cs="Arial"/>
                <w:i w:val="0"/>
                <w:iCs w:val="0"/>
                <w:color w:val="000000"/>
                <w:sz w:val="22"/>
                <w:szCs w:val="22"/>
                <w:u w:val="none"/>
              </w:rPr>
            </w:pPr>
          </w:p>
        </w:tc>
      </w:tr>
      <w:tr w14:paraId="0C2F0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6C5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30109 </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6E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职业年金缴费</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EA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11.00 </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22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30207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1E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邮电费</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57D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0.65 </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DD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31006 </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2B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大型修缮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261620A8">
            <w:pPr>
              <w:jc w:val="left"/>
              <w:rPr>
                <w:rFonts w:hint="default" w:ascii="Arial" w:hAnsi="Arial" w:cs="Arial"/>
                <w:i w:val="0"/>
                <w:iCs w:val="0"/>
                <w:color w:val="000000"/>
                <w:sz w:val="22"/>
                <w:szCs w:val="22"/>
                <w:u w:val="none"/>
              </w:rPr>
            </w:pPr>
          </w:p>
        </w:tc>
      </w:tr>
      <w:tr w14:paraId="0768C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9E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30110 </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7C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职工基本医疗保险缴费</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A0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3.20 </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8E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30208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AE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取暖费</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14:paraId="37395B3E">
            <w:pPr>
              <w:jc w:val="left"/>
              <w:rPr>
                <w:rFonts w:hint="default" w:ascii="Arial" w:hAnsi="Arial" w:cs="Arial"/>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DE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31007 </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95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信息网络及软件购置更新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1503A20E">
            <w:pPr>
              <w:jc w:val="left"/>
              <w:rPr>
                <w:rFonts w:hint="default" w:ascii="Arial" w:hAnsi="Arial" w:cs="Arial"/>
                <w:i w:val="0"/>
                <w:iCs w:val="0"/>
                <w:color w:val="000000"/>
                <w:sz w:val="22"/>
                <w:szCs w:val="22"/>
                <w:u w:val="none"/>
              </w:rPr>
            </w:pPr>
          </w:p>
        </w:tc>
      </w:tr>
      <w:tr w14:paraId="4FE57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8E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30111 </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CC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公务员医疗补助缴费</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14:paraId="620CEE11">
            <w:pPr>
              <w:jc w:val="center"/>
              <w:rPr>
                <w:rFonts w:hint="default" w:ascii="Arial" w:hAnsi="Arial" w:cs="Arial"/>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6A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30209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4616">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物业管理费</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743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0.01 </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5E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31008 </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BA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物资储备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4AE90F65">
            <w:pPr>
              <w:jc w:val="left"/>
              <w:rPr>
                <w:rFonts w:hint="default" w:ascii="Arial" w:hAnsi="Arial" w:cs="Arial"/>
                <w:i w:val="0"/>
                <w:iCs w:val="0"/>
                <w:color w:val="000000"/>
                <w:sz w:val="22"/>
                <w:szCs w:val="22"/>
                <w:u w:val="none"/>
              </w:rPr>
            </w:pPr>
          </w:p>
        </w:tc>
      </w:tr>
      <w:tr w14:paraId="54948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6C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30112 </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57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其他社会保障缴费</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30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0.72 </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1E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30211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CB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差旅费</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14:paraId="3F6AF767">
            <w:pPr>
              <w:jc w:val="left"/>
              <w:rPr>
                <w:rFonts w:hint="default" w:ascii="Arial" w:hAnsi="Arial" w:cs="Arial"/>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545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31009 </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D1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土地补偿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009B94A5">
            <w:pPr>
              <w:jc w:val="left"/>
              <w:rPr>
                <w:rFonts w:hint="default" w:ascii="Arial" w:hAnsi="Arial" w:cs="Arial"/>
                <w:i w:val="0"/>
                <w:iCs w:val="0"/>
                <w:color w:val="000000"/>
                <w:sz w:val="22"/>
                <w:szCs w:val="22"/>
                <w:u w:val="none"/>
              </w:rPr>
            </w:pPr>
          </w:p>
        </w:tc>
      </w:tr>
      <w:tr w14:paraId="3213D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81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30113 </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3A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住房公积金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A8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11.96 </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5F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30212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D6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因公出国（境）费用</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14:paraId="76842933">
            <w:pPr>
              <w:jc w:val="left"/>
              <w:rPr>
                <w:rFonts w:hint="default" w:ascii="Arial" w:hAnsi="Arial" w:cs="Arial"/>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67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31010 </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72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安置补助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1D6C8709">
            <w:pPr>
              <w:jc w:val="left"/>
              <w:rPr>
                <w:rFonts w:hint="default" w:ascii="Arial" w:hAnsi="Arial" w:cs="Arial"/>
                <w:i w:val="0"/>
                <w:iCs w:val="0"/>
                <w:color w:val="000000"/>
                <w:sz w:val="22"/>
                <w:szCs w:val="22"/>
                <w:u w:val="none"/>
              </w:rPr>
            </w:pPr>
          </w:p>
        </w:tc>
      </w:tr>
      <w:tr w14:paraId="1DFCE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17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30114 </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3E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医疗费</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14:paraId="69663E42">
            <w:pPr>
              <w:jc w:val="center"/>
              <w:rPr>
                <w:rFonts w:hint="default" w:ascii="Arial" w:hAnsi="Arial" w:cs="Arial"/>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2C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30213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E4BE">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维修(护)费</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14:paraId="5232B93F">
            <w:pPr>
              <w:jc w:val="left"/>
              <w:rPr>
                <w:rFonts w:hint="default" w:ascii="Arial" w:hAnsi="Arial" w:cs="Arial"/>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C9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31011 </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0F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地上附着物和青苗补偿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664763F4">
            <w:pPr>
              <w:jc w:val="left"/>
              <w:rPr>
                <w:rFonts w:hint="default" w:ascii="Arial" w:hAnsi="Arial" w:cs="Arial"/>
                <w:i w:val="0"/>
                <w:iCs w:val="0"/>
                <w:color w:val="000000"/>
                <w:sz w:val="22"/>
                <w:szCs w:val="22"/>
                <w:u w:val="none"/>
              </w:rPr>
            </w:pPr>
          </w:p>
        </w:tc>
      </w:tr>
      <w:tr w14:paraId="67D4C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B5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30199 </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AC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其他工资福利支出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44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8.87 </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86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30214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A8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租赁费</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14:paraId="1D15163C">
            <w:pPr>
              <w:jc w:val="left"/>
              <w:rPr>
                <w:rFonts w:hint="default" w:ascii="Arial" w:hAnsi="Arial" w:cs="Arial"/>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77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31012 </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87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拆迁补偿</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533C2FDC">
            <w:pPr>
              <w:jc w:val="left"/>
              <w:rPr>
                <w:rFonts w:hint="default" w:ascii="Arial" w:hAnsi="Arial" w:cs="Arial"/>
                <w:i w:val="0"/>
                <w:iCs w:val="0"/>
                <w:color w:val="000000"/>
                <w:sz w:val="22"/>
                <w:szCs w:val="22"/>
                <w:u w:val="none"/>
              </w:rPr>
            </w:pPr>
          </w:p>
        </w:tc>
      </w:tr>
      <w:tr w14:paraId="56E61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9A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303 </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5D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对个人和家庭的补助</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14:paraId="526A9994">
            <w:pPr>
              <w:jc w:val="center"/>
              <w:rPr>
                <w:rFonts w:hint="default" w:ascii="Arial" w:hAnsi="Arial" w:cs="Arial"/>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EE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30215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4D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会议费</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14:paraId="6F89B24D">
            <w:pPr>
              <w:jc w:val="left"/>
              <w:rPr>
                <w:rFonts w:hint="default" w:ascii="Arial" w:hAnsi="Arial" w:cs="Arial"/>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64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31013 </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1016">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公务用车购置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35FA75D4">
            <w:pPr>
              <w:jc w:val="left"/>
              <w:rPr>
                <w:rFonts w:hint="default" w:ascii="Arial" w:hAnsi="Arial" w:cs="Arial"/>
                <w:i w:val="0"/>
                <w:iCs w:val="0"/>
                <w:color w:val="000000"/>
                <w:sz w:val="22"/>
                <w:szCs w:val="22"/>
                <w:u w:val="none"/>
              </w:rPr>
            </w:pPr>
          </w:p>
        </w:tc>
      </w:tr>
      <w:tr w14:paraId="779F2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6EA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30301 </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2C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离休费</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14:paraId="5FAF88F2">
            <w:pPr>
              <w:jc w:val="center"/>
              <w:rPr>
                <w:rFonts w:hint="default" w:ascii="Arial" w:hAnsi="Arial" w:cs="Arial"/>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A4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30216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67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培训费</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14:paraId="6992E1C6">
            <w:pPr>
              <w:jc w:val="left"/>
              <w:rPr>
                <w:rFonts w:hint="default" w:ascii="Arial" w:hAnsi="Arial" w:cs="Arial"/>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40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31019 </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3B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其他交通工具购置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1D28955B">
            <w:pPr>
              <w:jc w:val="left"/>
              <w:rPr>
                <w:rFonts w:hint="default" w:ascii="Arial" w:hAnsi="Arial" w:cs="Arial"/>
                <w:i w:val="0"/>
                <w:iCs w:val="0"/>
                <w:color w:val="000000"/>
                <w:sz w:val="22"/>
                <w:szCs w:val="22"/>
                <w:u w:val="none"/>
              </w:rPr>
            </w:pPr>
          </w:p>
        </w:tc>
      </w:tr>
      <w:tr w14:paraId="5A9A6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DD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30302 </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51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退休费</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14:paraId="06D6BBD5">
            <w:pPr>
              <w:jc w:val="center"/>
              <w:rPr>
                <w:rFonts w:hint="default" w:ascii="Arial" w:hAnsi="Arial" w:cs="Arial"/>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BBA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30217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C3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公务接待费</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14:paraId="0BFEA767">
            <w:pPr>
              <w:jc w:val="left"/>
              <w:rPr>
                <w:rFonts w:hint="default" w:ascii="Arial" w:hAnsi="Arial" w:cs="Arial"/>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CA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31021 </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1D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文物和陈列品购置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7420038C">
            <w:pPr>
              <w:jc w:val="left"/>
              <w:rPr>
                <w:rFonts w:hint="default" w:ascii="Arial" w:hAnsi="Arial" w:cs="Arial"/>
                <w:i w:val="0"/>
                <w:iCs w:val="0"/>
                <w:color w:val="000000"/>
                <w:sz w:val="22"/>
                <w:szCs w:val="22"/>
                <w:u w:val="none"/>
              </w:rPr>
            </w:pPr>
          </w:p>
        </w:tc>
      </w:tr>
      <w:tr w14:paraId="13C56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92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30303 </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1A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退职（役）费</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14:paraId="7A0199FB">
            <w:pPr>
              <w:jc w:val="center"/>
              <w:rPr>
                <w:rFonts w:hint="default" w:ascii="Arial" w:hAnsi="Arial" w:cs="Arial"/>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39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30218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E5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专用材料费</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14:paraId="3EABC41B">
            <w:pPr>
              <w:jc w:val="left"/>
              <w:rPr>
                <w:rFonts w:hint="default" w:ascii="Arial" w:hAnsi="Arial" w:cs="Arial"/>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BB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31022 </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17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无形资产购置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0CE2258E">
            <w:pPr>
              <w:jc w:val="left"/>
              <w:rPr>
                <w:rFonts w:hint="default" w:ascii="Arial" w:hAnsi="Arial" w:cs="Arial"/>
                <w:i w:val="0"/>
                <w:iCs w:val="0"/>
                <w:color w:val="000000"/>
                <w:sz w:val="22"/>
                <w:szCs w:val="22"/>
                <w:u w:val="none"/>
              </w:rPr>
            </w:pPr>
          </w:p>
        </w:tc>
      </w:tr>
      <w:tr w14:paraId="4FB10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A4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30304 </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02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抚恤金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14:paraId="5F57EAE6">
            <w:pPr>
              <w:jc w:val="center"/>
              <w:rPr>
                <w:rFonts w:hint="default" w:ascii="Arial" w:hAnsi="Arial" w:cs="Arial"/>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49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30224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E6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被装购置费</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14:paraId="6A818D86">
            <w:pPr>
              <w:jc w:val="left"/>
              <w:rPr>
                <w:rFonts w:hint="default" w:ascii="Arial" w:hAnsi="Arial" w:cs="Arial"/>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73C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31099 </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BC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其他资本性支出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7D5A281A">
            <w:pPr>
              <w:jc w:val="left"/>
              <w:rPr>
                <w:rFonts w:hint="default" w:ascii="Arial" w:hAnsi="Arial" w:cs="Arial"/>
                <w:i w:val="0"/>
                <w:iCs w:val="0"/>
                <w:color w:val="000000"/>
                <w:sz w:val="22"/>
                <w:szCs w:val="22"/>
                <w:u w:val="none"/>
              </w:rPr>
            </w:pPr>
          </w:p>
        </w:tc>
      </w:tr>
      <w:tr w14:paraId="3F7A2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C11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30305 </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60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生活补助</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14:paraId="697CF540">
            <w:pPr>
              <w:jc w:val="center"/>
              <w:rPr>
                <w:rFonts w:hint="default" w:ascii="Arial" w:hAnsi="Arial" w:cs="Arial"/>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72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30225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37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专用燃料费</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14:paraId="059A8FE3">
            <w:pPr>
              <w:jc w:val="left"/>
              <w:rPr>
                <w:rFonts w:hint="default" w:ascii="Arial" w:hAnsi="Arial" w:cs="Arial"/>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82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312 </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38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对企业补助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738CFCFE">
            <w:pPr>
              <w:jc w:val="left"/>
              <w:rPr>
                <w:rFonts w:hint="default" w:ascii="Arial" w:hAnsi="Arial" w:cs="Arial"/>
                <w:i w:val="0"/>
                <w:iCs w:val="0"/>
                <w:color w:val="000000"/>
                <w:sz w:val="22"/>
                <w:szCs w:val="22"/>
                <w:u w:val="none"/>
              </w:rPr>
            </w:pPr>
          </w:p>
        </w:tc>
      </w:tr>
      <w:tr w14:paraId="34B28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96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30306 </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4C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救济费</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14:paraId="09D09D19">
            <w:pPr>
              <w:jc w:val="center"/>
              <w:rPr>
                <w:rFonts w:hint="default" w:ascii="Arial" w:hAnsi="Arial" w:cs="Arial"/>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D6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30226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E4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劳务费</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14:paraId="640DCE58">
            <w:pPr>
              <w:jc w:val="left"/>
              <w:rPr>
                <w:rFonts w:hint="default" w:ascii="Arial" w:hAnsi="Arial" w:cs="Arial"/>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FF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31201 </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4770">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资本金注入</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285A8D1F">
            <w:pPr>
              <w:jc w:val="left"/>
              <w:rPr>
                <w:rFonts w:hint="default" w:ascii="Arial" w:hAnsi="Arial" w:cs="Arial"/>
                <w:i w:val="0"/>
                <w:iCs w:val="0"/>
                <w:color w:val="000000"/>
                <w:sz w:val="22"/>
                <w:szCs w:val="22"/>
                <w:u w:val="none"/>
              </w:rPr>
            </w:pPr>
          </w:p>
        </w:tc>
      </w:tr>
      <w:tr w14:paraId="4C70F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28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30307 </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D8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医疗费补助</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14:paraId="274BC464">
            <w:pPr>
              <w:jc w:val="center"/>
              <w:rPr>
                <w:rFonts w:hint="default" w:ascii="Arial" w:hAnsi="Arial" w:cs="Arial"/>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6C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30227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15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委托业务费</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3C5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0.50 </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8D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31203 </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C1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政府投资基金股权投资</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4AD8FB03">
            <w:pPr>
              <w:jc w:val="left"/>
              <w:rPr>
                <w:rFonts w:hint="default" w:ascii="Arial" w:hAnsi="Arial" w:cs="Arial"/>
                <w:i w:val="0"/>
                <w:iCs w:val="0"/>
                <w:color w:val="000000"/>
                <w:sz w:val="22"/>
                <w:szCs w:val="22"/>
                <w:u w:val="none"/>
              </w:rPr>
            </w:pPr>
          </w:p>
        </w:tc>
      </w:tr>
      <w:tr w14:paraId="04472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97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30308 </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68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助学金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14:paraId="54FBAC82">
            <w:pPr>
              <w:jc w:val="center"/>
              <w:rPr>
                <w:rFonts w:hint="default" w:ascii="Arial" w:hAnsi="Arial" w:cs="Arial"/>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CA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30228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E6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工会经费</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624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0.67 </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92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31204 </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04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费用补贴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0F21FE6B">
            <w:pPr>
              <w:jc w:val="left"/>
              <w:rPr>
                <w:rFonts w:hint="default" w:ascii="Arial" w:hAnsi="Arial" w:cs="Arial"/>
                <w:i w:val="0"/>
                <w:iCs w:val="0"/>
                <w:color w:val="000000"/>
                <w:sz w:val="22"/>
                <w:szCs w:val="22"/>
                <w:u w:val="none"/>
              </w:rPr>
            </w:pPr>
          </w:p>
        </w:tc>
      </w:tr>
      <w:tr w14:paraId="70066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05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30309 </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A5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奖励金</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14:paraId="116EE1EC">
            <w:pPr>
              <w:jc w:val="center"/>
              <w:rPr>
                <w:rFonts w:hint="default" w:ascii="Arial" w:hAnsi="Arial" w:cs="Arial"/>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CB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30229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D2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福利费</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1E7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0.21 </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7E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31205 </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8B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利息补贴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231382AF">
            <w:pPr>
              <w:jc w:val="left"/>
              <w:rPr>
                <w:rFonts w:hint="default" w:ascii="Arial" w:hAnsi="Arial" w:cs="Arial"/>
                <w:i w:val="0"/>
                <w:iCs w:val="0"/>
                <w:color w:val="000000"/>
                <w:sz w:val="22"/>
                <w:szCs w:val="22"/>
                <w:u w:val="none"/>
              </w:rPr>
            </w:pPr>
          </w:p>
        </w:tc>
      </w:tr>
      <w:tr w14:paraId="1E5F2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1F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30310 </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6A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个人农业生产补贴</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14:paraId="44C72736">
            <w:pPr>
              <w:jc w:val="center"/>
              <w:rPr>
                <w:rFonts w:hint="default" w:ascii="Arial" w:hAnsi="Arial" w:cs="Arial"/>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56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30231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24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公务用车运行维护费</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14:paraId="2313C850">
            <w:pPr>
              <w:jc w:val="left"/>
              <w:rPr>
                <w:rFonts w:hint="default" w:ascii="Arial" w:hAnsi="Arial" w:cs="Arial"/>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99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31299 </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98BE">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其他对企业补助</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46F89188">
            <w:pPr>
              <w:jc w:val="left"/>
              <w:rPr>
                <w:rFonts w:hint="default" w:ascii="Arial" w:hAnsi="Arial" w:cs="Arial"/>
                <w:i w:val="0"/>
                <w:iCs w:val="0"/>
                <w:color w:val="000000"/>
                <w:sz w:val="22"/>
                <w:szCs w:val="22"/>
                <w:u w:val="none"/>
              </w:rPr>
            </w:pPr>
          </w:p>
        </w:tc>
      </w:tr>
      <w:tr w14:paraId="5642E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BC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30311 </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78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代缴社会保险费</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14:paraId="5BF5D313">
            <w:pPr>
              <w:jc w:val="center"/>
              <w:rPr>
                <w:rFonts w:hint="default" w:ascii="Arial" w:hAnsi="Arial" w:cs="Arial"/>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45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30239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F7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其他交通费用</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14:paraId="29634C89">
            <w:pPr>
              <w:jc w:val="left"/>
              <w:rPr>
                <w:rFonts w:hint="default" w:ascii="Arial" w:hAnsi="Arial" w:cs="Arial"/>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11A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399 </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8CAB">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其他支出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519113FE">
            <w:pPr>
              <w:jc w:val="left"/>
              <w:rPr>
                <w:rFonts w:hint="default" w:ascii="Arial" w:hAnsi="Arial" w:cs="Arial"/>
                <w:i w:val="0"/>
                <w:iCs w:val="0"/>
                <w:color w:val="000000"/>
                <w:sz w:val="22"/>
                <w:szCs w:val="22"/>
                <w:u w:val="none"/>
              </w:rPr>
            </w:pPr>
          </w:p>
        </w:tc>
      </w:tr>
      <w:tr w14:paraId="586E5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07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30399 </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88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其他对个人和家庭的补助</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14:paraId="01210E0F">
            <w:pPr>
              <w:jc w:val="center"/>
              <w:rPr>
                <w:rFonts w:hint="default" w:ascii="Arial" w:hAnsi="Arial" w:cs="Arial"/>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33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30240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19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税金及附加费用</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14:paraId="24E3E945">
            <w:pPr>
              <w:jc w:val="left"/>
              <w:rPr>
                <w:rFonts w:hint="default" w:ascii="Arial" w:hAnsi="Arial" w:cs="Arial"/>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42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39907 </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53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国家赔偿费用支出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20908A7F">
            <w:pPr>
              <w:jc w:val="left"/>
              <w:rPr>
                <w:rFonts w:hint="default" w:ascii="Arial" w:hAnsi="Arial" w:cs="Arial"/>
                <w:i w:val="0"/>
                <w:iCs w:val="0"/>
                <w:color w:val="000000"/>
                <w:sz w:val="22"/>
                <w:szCs w:val="22"/>
                <w:u w:val="none"/>
              </w:rPr>
            </w:pPr>
          </w:p>
        </w:tc>
      </w:tr>
      <w:tr w14:paraId="5C6C4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top"/>
          </w:tcPr>
          <w:p w14:paraId="7A77D7A1">
            <w:pPr>
              <w:jc w:val="left"/>
              <w:rPr>
                <w:rFonts w:hint="default" w:ascii="Arial" w:hAnsi="Arial" w:cs="Arial"/>
                <w:i w:val="0"/>
                <w:iCs w:val="0"/>
                <w:color w:val="000000"/>
                <w:sz w:val="22"/>
                <w:szCs w:val="22"/>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top"/>
          </w:tcPr>
          <w:p w14:paraId="1E6D32F2">
            <w:pPr>
              <w:jc w:val="left"/>
              <w:rPr>
                <w:rFonts w:hint="default" w:ascii="Arial" w:hAnsi="Arial" w:cs="Arial"/>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14:paraId="42B54A49">
            <w:pPr>
              <w:jc w:val="center"/>
              <w:rPr>
                <w:rFonts w:hint="default" w:ascii="Arial" w:hAnsi="Arial" w:cs="Arial"/>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325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30299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22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其他商品和服务支出</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508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0.38 </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02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39908 </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53F1">
            <w:pPr>
              <w:keepNext w:val="0"/>
              <w:keepLines w:val="0"/>
              <w:widowControl/>
              <w:suppressLineNumbers w:val="0"/>
              <w:jc w:val="left"/>
              <w:textAlignment w:val="center"/>
              <w:rPr>
                <w:rFonts w:ascii="宋体" w:hAnsi="宋体" w:eastAsia="宋体" w:cs="宋体"/>
                <w:i w:val="0"/>
                <w:iCs w:val="0"/>
                <w:color w:val="000000"/>
                <w:sz w:val="14"/>
                <w:szCs w:val="14"/>
                <w:u w:val="none"/>
              </w:rPr>
            </w:pPr>
            <w:r>
              <w:rPr>
                <w:rStyle w:val="15"/>
                <w:lang w:val="en-US" w:eastAsia="zh-CN" w:bidi="ar"/>
              </w:rPr>
              <w:t xml:space="preserve">  对民间非营利组织和群众性自治组织补贴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04E66DC2">
            <w:pPr>
              <w:jc w:val="left"/>
              <w:rPr>
                <w:rFonts w:hint="default" w:ascii="Arial" w:hAnsi="Arial" w:cs="Arial"/>
                <w:i w:val="0"/>
                <w:iCs w:val="0"/>
                <w:color w:val="000000"/>
                <w:sz w:val="22"/>
                <w:szCs w:val="22"/>
                <w:u w:val="none"/>
              </w:rPr>
            </w:pPr>
          </w:p>
        </w:tc>
      </w:tr>
      <w:tr w14:paraId="1D495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top"/>
          </w:tcPr>
          <w:p w14:paraId="7CAC2D86">
            <w:pPr>
              <w:jc w:val="left"/>
              <w:rPr>
                <w:rFonts w:hint="default" w:ascii="Arial" w:hAnsi="Arial" w:cs="Arial"/>
                <w:i w:val="0"/>
                <w:iCs w:val="0"/>
                <w:color w:val="000000"/>
                <w:sz w:val="22"/>
                <w:szCs w:val="22"/>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top"/>
          </w:tcPr>
          <w:p w14:paraId="2469FD70">
            <w:pPr>
              <w:jc w:val="left"/>
              <w:rPr>
                <w:rFonts w:hint="default" w:ascii="Arial" w:hAnsi="Arial" w:cs="Arial"/>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14:paraId="3FC920EE">
            <w:pPr>
              <w:jc w:val="center"/>
              <w:rPr>
                <w:rFonts w:hint="default" w:ascii="Arial" w:hAnsi="Arial" w:cs="Arial"/>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63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307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53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债务利息及费用支出</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14:paraId="141BBA94">
            <w:pPr>
              <w:jc w:val="left"/>
              <w:rPr>
                <w:rFonts w:hint="default" w:ascii="Arial" w:hAnsi="Arial" w:cs="Arial"/>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BC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39909 </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74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经常性赠与</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176F3E6E">
            <w:pPr>
              <w:jc w:val="left"/>
              <w:rPr>
                <w:rFonts w:hint="default" w:ascii="Arial" w:hAnsi="Arial" w:cs="Arial"/>
                <w:i w:val="0"/>
                <w:iCs w:val="0"/>
                <w:color w:val="000000"/>
                <w:sz w:val="22"/>
                <w:szCs w:val="22"/>
                <w:u w:val="none"/>
              </w:rPr>
            </w:pPr>
          </w:p>
        </w:tc>
      </w:tr>
      <w:tr w14:paraId="2693E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top"/>
          </w:tcPr>
          <w:p w14:paraId="3B159416">
            <w:pPr>
              <w:jc w:val="left"/>
              <w:rPr>
                <w:rFonts w:hint="default" w:ascii="Arial" w:hAnsi="Arial" w:cs="Arial"/>
                <w:i w:val="0"/>
                <w:iCs w:val="0"/>
                <w:color w:val="000000"/>
                <w:sz w:val="22"/>
                <w:szCs w:val="22"/>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top"/>
          </w:tcPr>
          <w:p w14:paraId="6CC9D714">
            <w:pPr>
              <w:jc w:val="left"/>
              <w:rPr>
                <w:rFonts w:hint="default" w:ascii="Arial" w:hAnsi="Arial" w:cs="Arial"/>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14:paraId="6E0A6B4B">
            <w:pPr>
              <w:jc w:val="center"/>
              <w:rPr>
                <w:rFonts w:hint="default" w:ascii="Arial" w:hAnsi="Arial" w:cs="Arial"/>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06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30701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B5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国内债务付息</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14:paraId="1F63ACD3">
            <w:pPr>
              <w:jc w:val="left"/>
              <w:rPr>
                <w:rFonts w:hint="default" w:ascii="Arial" w:hAnsi="Arial" w:cs="Arial"/>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D8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39910 </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FC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资本性赠与</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42ADAB82">
            <w:pPr>
              <w:jc w:val="left"/>
              <w:rPr>
                <w:rFonts w:hint="default" w:ascii="Arial" w:hAnsi="Arial" w:cs="Arial"/>
                <w:i w:val="0"/>
                <w:iCs w:val="0"/>
                <w:color w:val="000000"/>
                <w:sz w:val="22"/>
                <w:szCs w:val="22"/>
                <w:u w:val="none"/>
              </w:rPr>
            </w:pPr>
          </w:p>
        </w:tc>
      </w:tr>
      <w:tr w14:paraId="50851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top"/>
          </w:tcPr>
          <w:p w14:paraId="0DDA184C">
            <w:pPr>
              <w:jc w:val="left"/>
              <w:rPr>
                <w:rFonts w:hint="default" w:ascii="Arial" w:hAnsi="Arial" w:cs="Arial"/>
                <w:i w:val="0"/>
                <w:iCs w:val="0"/>
                <w:color w:val="000000"/>
                <w:sz w:val="22"/>
                <w:szCs w:val="22"/>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top"/>
          </w:tcPr>
          <w:p w14:paraId="1F3EF606">
            <w:pPr>
              <w:jc w:val="left"/>
              <w:rPr>
                <w:rFonts w:hint="default" w:ascii="Arial" w:hAnsi="Arial" w:cs="Arial"/>
                <w:i w:val="0"/>
                <w:iCs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top"/>
          </w:tcPr>
          <w:p w14:paraId="44A9128E">
            <w:pPr>
              <w:jc w:val="center"/>
              <w:rPr>
                <w:rFonts w:hint="default" w:ascii="Arial" w:hAnsi="Arial" w:cs="Arial"/>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DF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30702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7CB0">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国外债务付息</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top"/>
          </w:tcPr>
          <w:p w14:paraId="659115AF">
            <w:pPr>
              <w:jc w:val="left"/>
              <w:rPr>
                <w:rFonts w:hint="default" w:ascii="Arial" w:hAnsi="Arial" w:cs="Arial"/>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41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39999 </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E2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4"/>
                <w:lang w:val="en-US" w:eastAsia="zh-CN" w:bidi="ar"/>
              </w:rPr>
              <w:t xml:space="preserve">  其他支出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14:paraId="1FDD979A">
            <w:pPr>
              <w:jc w:val="left"/>
              <w:rPr>
                <w:rFonts w:hint="default" w:ascii="Arial" w:hAnsi="Arial" w:cs="Arial"/>
                <w:i w:val="0"/>
                <w:iCs w:val="0"/>
                <w:color w:val="000000"/>
                <w:sz w:val="22"/>
                <w:szCs w:val="22"/>
                <w:u w:val="none"/>
              </w:rPr>
            </w:pPr>
          </w:p>
        </w:tc>
      </w:tr>
      <w:tr w14:paraId="0665F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CA0D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14"/>
                <w:lang w:val="en-US" w:eastAsia="zh-CN" w:bidi="ar"/>
              </w:rPr>
              <w:t>人员经费合计</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2F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122.74 </w:t>
            </w:r>
          </w:p>
        </w:tc>
        <w:tc>
          <w:tcPr>
            <w:tcW w:w="53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23EB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Style w:val="14"/>
                <w:lang w:val="en-US" w:eastAsia="zh-CN" w:bidi="ar"/>
              </w:rPr>
              <w:t>公用经费合计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6DB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4.13 </w:t>
            </w:r>
          </w:p>
        </w:tc>
      </w:tr>
      <w:tr w14:paraId="0C203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460" w:type="dxa"/>
            <w:gridSpan w:val="9"/>
            <w:tcBorders>
              <w:top w:val="nil"/>
              <w:left w:val="nil"/>
              <w:bottom w:val="nil"/>
              <w:right w:val="nil"/>
            </w:tcBorders>
            <w:shd w:val="clear" w:color="auto" w:fill="auto"/>
            <w:vAlign w:val="top"/>
          </w:tcPr>
          <w:p w14:paraId="2DB5FEDC">
            <w:pPr>
              <w:keepNext w:val="0"/>
              <w:keepLines w:val="0"/>
              <w:widowControl/>
              <w:suppressLineNumbers w:val="0"/>
              <w:jc w:val="left"/>
              <w:textAlignment w:val="top"/>
              <w:rPr>
                <w:rFonts w:ascii="宋体" w:hAnsi="宋体" w:eastAsia="宋体" w:cs="宋体"/>
                <w:i w:val="0"/>
                <w:iCs w:val="0"/>
                <w:color w:val="000000"/>
                <w:sz w:val="18"/>
                <w:szCs w:val="18"/>
                <w:u w:val="none"/>
              </w:rPr>
            </w:pPr>
            <w:r>
              <w:rPr>
                <w:rStyle w:val="14"/>
                <w:lang w:val="en-US" w:eastAsia="zh-CN" w:bidi="ar"/>
              </w:rPr>
              <w:t>注：本表反映单位本年度一般公共预算财政拨款基本支出明细情况。</w:t>
            </w:r>
          </w:p>
        </w:tc>
      </w:tr>
    </w:tbl>
    <w:p w14:paraId="237A932D">
      <w:pPr>
        <w:pStyle w:val="2"/>
        <w:ind w:left="0" w:leftChars="0" w:firstLine="0" w:firstLineChars="0"/>
        <w:jc w:val="both"/>
        <w:rPr>
          <w:rFonts w:hint="eastAsia" w:ascii="黑体" w:hAnsi="黑体" w:eastAsia="黑体"/>
          <w:color w:val="auto"/>
          <w:szCs w:val="32"/>
        </w:rPr>
      </w:pPr>
    </w:p>
    <w:p w14:paraId="7B38A2B1">
      <w:pPr>
        <w:jc w:val="center"/>
        <w:rPr>
          <w:rFonts w:hint="eastAsia" w:ascii="黑体" w:hAnsi="黑体" w:eastAsia="黑体"/>
          <w:color w:val="auto"/>
          <w:szCs w:val="32"/>
        </w:rPr>
      </w:pPr>
      <w:r>
        <w:rPr>
          <w:rFonts w:hint="eastAsia" w:ascii="黑体" w:hAnsi="黑体" w:eastAsia="黑体"/>
          <w:color w:val="auto"/>
          <w:szCs w:val="32"/>
        </w:rPr>
        <w:t>政府性基金预算财政拨款收入支出决算表</w:t>
      </w:r>
    </w:p>
    <w:p w14:paraId="0DB8807B">
      <w:pPr>
        <w:jc w:val="right"/>
        <w:rPr>
          <w:rFonts w:hint="eastAsia" w:ascii="黑体" w:hAnsi="黑体" w:eastAsia="黑体"/>
          <w:color w:val="auto"/>
          <w:sz w:val="20"/>
        </w:rPr>
      </w:pPr>
      <w:r>
        <w:rPr>
          <w:rFonts w:hint="eastAsia" w:ascii="黑体" w:hAnsi="黑体" w:eastAsia="黑体"/>
          <w:color w:val="auto"/>
          <w:sz w:val="20"/>
        </w:rPr>
        <w:t xml:space="preserve">                                                                          </w:t>
      </w:r>
      <w:r>
        <w:rPr>
          <w:rFonts w:hint="eastAsia" w:ascii="宋体" w:hAnsi="宋体" w:eastAsia="宋体" w:cs="宋体"/>
          <w:color w:val="auto"/>
          <w:kern w:val="0"/>
          <w:sz w:val="20"/>
        </w:rPr>
        <w:t>公开07表</w:t>
      </w:r>
    </w:p>
    <w:tbl>
      <w:tblPr>
        <w:tblStyle w:val="7"/>
        <w:tblW w:w="8860" w:type="dxa"/>
        <w:tblInd w:w="93" w:type="dxa"/>
        <w:tblLayout w:type="fixed"/>
        <w:tblCellMar>
          <w:top w:w="0" w:type="dxa"/>
          <w:left w:w="108" w:type="dxa"/>
          <w:bottom w:w="0" w:type="dxa"/>
          <w:right w:w="108" w:type="dxa"/>
        </w:tblCellMar>
      </w:tblPr>
      <w:tblGrid>
        <w:gridCol w:w="371"/>
        <w:gridCol w:w="360"/>
        <w:gridCol w:w="404"/>
        <w:gridCol w:w="774"/>
        <w:gridCol w:w="623"/>
        <w:gridCol w:w="501"/>
        <w:gridCol w:w="477"/>
        <w:gridCol w:w="550"/>
        <w:gridCol w:w="360"/>
        <w:gridCol w:w="117"/>
        <w:gridCol w:w="591"/>
        <w:gridCol w:w="236"/>
        <w:gridCol w:w="250"/>
        <w:gridCol w:w="180"/>
        <w:gridCol w:w="366"/>
        <w:gridCol w:w="477"/>
        <w:gridCol w:w="286"/>
        <w:gridCol w:w="208"/>
        <w:gridCol w:w="32"/>
        <w:gridCol w:w="456"/>
        <w:gridCol w:w="600"/>
        <w:gridCol w:w="641"/>
      </w:tblGrid>
      <w:tr w14:paraId="43552A0B">
        <w:trPr>
          <w:trHeight w:val="451" w:hRule="atLeast"/>
        </w:trPr>
        <w:tc>
          <w:tcPr>
            <w:tcW w:w="4420" w:type="dxa"/>
            <w:gridSpan w:val="9"/>
            <w:tcBorders>
              <w:top w:val="nil"/>
              <w:left w:val="nil"/>
              <w:bottom w:val="nil"/>
              <w:right w:val="nil"/>
            </w:tcBorders>
            <w:noWrap w:val="0"/>
            <w:vAlign w:val="bottom"/>
          </w:tcPr>
          <w:p w14:paraId="69B03AB6">
            <w:pPr>
              <w:widowControl/>
              <w:jc w:val="left"/>
              <w:rPr>
                <w:rFonts w:ascii="Arial" w:hAnsi="Arial" w:eastAsia="宋体" w:cs="Arial"/>
                <w:color w:val="auto"/>
                <w:kern w:val="0"/>
                <w:sz w:val="20"/>
              </w:rPr>
            </w:pPr>
            <w:r>
              <w:rPr>
                <w:rFonts w:hint="eastAsia" w:ascii="宋体" w:hAnsi="宋体" w:eastAsia="宋体" w:cs="Arial"/>
                <w:color w:val="auto"/>
                <w:kern w:val="0"/>
                <w:sz w:val="20"/>
                <w:szCs w:val="20"/>
                <w:lang w:eastAsia="zh-CN"/>
              </w:rPr>
              <w:t>单位：黄山市反腐倡廉警示教育基地管理中心</w:t>
            </w:r>
          </w:p>
        </w:tc>
        <w:tc>
          <w:tcPr>
            <w:tcW w:w="708" w:type="dxa"/>
            <w:gridSpan w:val="2"/>
            <w:tcBorders>
              <w:top w:val="nil"/>
              <w:left w:val="nil"/>
              <w:bottom w:val="nil"/>
              <w:right w:val="nil"/>
            </w:tcBorders>
            <w:noWrap w:val="0"/>
            <w:vAlign w:val="bottom"/>
          </w:tcPr>
          <w:p w14:paraId="336B6A44">
            <w:pPr>
              <w:widowControl/>
              <w:jc w:val="left"/>
              <w:rPr>
                <w:rFonts w:ascii="Arial" w:hAnsi="Arial" w:eastAsia="宋体" w:cs="Arial"/>
                <w:color w:val="auto"/>
                <w:kern w:val="0"/>
                <w:sz w:val="20"/>
              </w:rPr>
            </w:pPr>
          </w:p>
        </w:tc>
        <w:tc>
          <w:tcPr>
            <w:tcW w:w="236" w:type="dxa"/>
            <w:tcBorders>
              <w:top w:val="nil"/>
              <w:left w:val="nil"/>
              <w:bottom w:val="nil"/>
              <w:right w:val="nil"/>
            </w:tcBorders>
            <w:noWrap w:val="0"/>
            <w:vAlign w:val="bottom"/>
          </w:tcPr>
          <w:p w14:paraId="37226F4D">
            <w:pPr>
              <w:widowControl/>
              <w:jc w:val="left"/>
              <w:rPr>
                <w:rFonts w:ascii="Arial" w:hAnsi="Arial" w:eastAsia="宋体" w:cs="Arial"/>
                <w:color w:val="auto"/>
                <w:kern w:val="0"/>
                <w:sz w:val="20"/>
              </w:rPr>
            </w:pPr>
          </w:p>
        </w:tc>
        <w:tc>
          <w:tcPr>
            <w:tcW w:w="430" w:type="dxa"/>
            <w:gridSpan w:val="2"/>
            <w:tcBorders>
              <w:top w:val="nil"/>
              <w:left w:val="nil"/>
              <w:bottom w:val="nil"/>
              <w:right w:val="nil"/>
            </w:tcBorders>
            <w:noWrap w:val="0"/>
            <w:vAlign w:val="bottom"/>
          </w:tcPr>
          <w:p w14:paraId="077C8548">
            <w:pPr>
              <w:widowControl/>
              <w:jc w:val="left"/>
              <w:rPr>
                <w:rFonts w:ascii="Arial" w:hAnsi="Arial" w:eastAsia="宋体" w:cs="Arial"/>
                <w:color w:val="auto"/>
                <w:kern w:val="0"/>
                <w:sz w:val="20"/>
              </w:rPr>
            </w:pPr>
          </w:p>
        </w:tc>
        <w:tc>
          <w:tcPr>
            <w:tcW w:w="843" w:type="dxa"/>
            <w:gridSpan w:val="2"/>
            <w:tcBorders>
              <w:top w:val="nil"/>
              <w:left w:val="nil"/>
              <w:bottom w:val="nil"/>
              <w:right w:val="nil"/>
            </w:tcBorders>
            <w:noWrap w:val="0"/>
            <w:vAlign w:val="bottom"/>
          </w:tcPr>
          <w:p w14:paraId="74FCB7AF">
            <w:pPr>
              <w:widowControl/>
              <w:jc w:val="left"/>
              <w:rPr>
                <w:rFonts w:ascii="Arial" w:hAnsi="Arial" w:eastAsia="宋体" w:cs="Arial"/>
                <w:color w:val="auto"/>
                <w:kern w:val="0"/>
                <w:sz w:val="20"/>
              </w:rPr>
            </w:pPr>
          </w:p>
        </w:tc>
        <w:tc>
          <w:tcPr>
            <w:tcW w:w="286" w:type="dxa"/>
            <w:tcBorders>
              <w:top w:val="nil"/>
              <w:left w:val="nil"/>
              <w:bottom w:val="nil"/>
              <w:right w:val="nil"/>
            </w:tcBorders>
            <w:noWrap w:val="0"/>
            <w:vAlign w:val="bottom"/>
          </w:tcPr>
          <w:p w14:paraId="1056615D">
            <w:pPr>
              <w:widowControl/>
              <w:jc w:val="left"/>
              <w:rPr>
                <w:rFonts w:ascii="Arial" w:hAnsi="Arial" w:eastAsia="宋体" w:cs="Arial"/>
                <w:color w:val="auto"/>
                <w:kern w:val="0"/>
                <w:sz w:val="20"/>
              </w:rPr>
            </w:pPr>
          </w:p>
        </w:tc>
        <w:tc>
          <w:tcPr>
            <w:tcW w:w="240" w:type="dxa"/>
            <w:gridSpan w:val="2"/>
            <w:tcBorders>
              <w:top w:val="nil"/>
              <w:left w:val="nil"/>
              <w:bottom w:val="nil"/>
              <w:right w:val="nil"/>
            </w:tcBorders>
            <w:noWrap w:val="0"/>
            <w:vAlign w:val="bottom"/>
          </w:tcPr>
          <w:p w14:paraId="0CF6816C">
            <w:pPr>
              <w:widowControl/>
              <w:jc w:val="left"/>
              <w:rPr>
                <w:rFonts w:ascii="Arial" w:hAnsi="Arial" w:eastAsia="宋体" w:cs="Arial"/>
                <w:color w:val="auto"/>
                <w:kern w:val="0"/>
                <w:sz w:val="20"/>
              </w:rPr>
            </w:pPr>
          </w:p>
        </w:tc>
        <w:tc>
          <w:tcPr>
            <w:tcW w:w="1697" w:type="dxa"/>
            <w:gridSpan w:val="3"/>
            <w:tcBorders>
              <w:top w:val="nil"/>
              <w:left w:val="nil"/>
              <w:bottom w:val="nil"/>
              <w:right w:val="nil"/>
            </w:tcBorders>
            <w:noWrap w:val="0"/>
            <w:vAlign w:val="bottom"/>
          </w:tcPr>
          <w:p w14:paraId="24AF9A54">
            <w:pPr>
              <w:widowControl/>
              <w:jc w:val="both"/>
              <w:rPr>
                <w:rFonts w:ascii="宋体" w:hAnsi="宋体" w:eastAsia="宋体" w:cs="Arial"/>
                <w:color w:val="auto"/>
                <w:kern w:val="0"/>
                <w:sz w:val="20"/>
              </w:rPr>
            </w:pPr>
            <w:r>
              <w:rPr>
                <w:rFonts w:hint="eastAsia" w:ascii="宋体" w:hAnsi="宋体" w:eastAsia="宋体" w:cs="Arial"/>
                <w:color w:val="auto"/>
                <w:kern w:val="0"/>
                <w:sz w:val="20"/>
                <w:lang w:val="en-US" w:eastAsia="zh-CN"/>
              </w:rPr>
              <w:t xml:space="preserve"> </w:t>
            </w:r>
            <w:r>
              <w:rPr>
                <w:rFonts w:hint="eastAsia" w:ascii="宋体" w:hAnsi="宋体" w:eastAsia="宋体" w:cs="Arial"/>
                <w:color w:val="auto"/>
                <w:kern w:val="0"/>
                <w:sz w:val="20"/>
                <w:lang w:eastAsia="zh-CN"/>
              </w:rPr>
              <w:t>金额</w:t>
            </w:r>
            <w:r>
              <w:rPr>
                <w:rFonts w:hint="eastAsia" w:ascii="宋体" w:hAnsi="宋体" w:eastAsia="宋体" w:cs="Arial"/>
                <w:color w:val="auto"/>
                <w:kern w:val="0"/>
                <w:sz w:val="20"/>
              </w:rPr>
              <w:t>单位：万元</w:t>
            </w:r>
          </w:p>
        </w:tc>
      </w:tr>
      <w:tr w14:paraId="50D78365">
        <w:tblPrEx>
          <w:tblCellMar>
            <w:top w:w="0" w:type="dxa"/>
            <w:left w:w="108" w:type="dxa"/>
            <w:bottom w:w="0" w:type="dxa"/>
            <w:right w:w="108" w:type="dxa"/>
          </w:tblCellMar>
        </w:tblPrEx>
        <w:trPr>
          <w:trHeight w:val="465" w:hRule="atLeast"/>
        </w:trPr>
        <w:tc>
          <w:tcPr>
            <w:tcW w:w="113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3BB47EDB">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科目</w:t>
            </w:r>
            <w:r>
              <w:rPr>
                <w:rFonts w:hint="eastAsia" w:ascii="宋体" w:hAnsi="宋体" w:eastAsia="宋体" w:cs="Arial"/>
                <w:color w:val="auto"/>
                <w:kern w:val="0"/>
                <w:sz w:val="22"/>
                <w:szCs w:val="22"/>
                <w:lang w:eastAsia="zh-CN"/>
              </w:rPr>
              <w:t>代</w:t>
            </w:r>
            <w:r>
              <w:rPr>
                <w:rFonts w:hint="eastAsia" w:ascii="宋体" w:hAnsi="宋体" w:eastAsia="宋体" w:cs="Arial"/>
                <w:color w:val="auto"/>
                <w:kern w:val="0"/>
                <w:sz w:val="22"/>
                <w:szCs w:val="22"/>
              </w:rPr>
              <w:t>码</w:t>
            </w:r>
          </w:p>
        </w:tc>
        <w:tc>
          <w:tcPr>
            <w:tcW w:w="774" w:type="dxa"/>
            <w:vMerge w:val="restart"/>
            <w:tcBorders>
              <w:top w:val="single" w:color="000000" w:sz="4" w:space="0"/>
              <w:left w:val="nil"/>
              <w:bottom w:val="single" w:color="000000" w:sz="4" w:space="0"/>
              <w:right w:val="single" w:color="000000" w:sz="4" w:space="0"/>
            </w:tcBorders>
            <w:noWrap w:val="0"/>
            <w:vAlign w:val="center"/>
          </w:tcPr>
          <w:p w14:paraId="7C13689B">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科目名称</w:t>
            </w:r>
          </w:p>
        </w:tc>
        <w:tc>
          <w:tcPr>
            <w:tcW w:w="1601" w:type="dxa"/>
            <w:gridSpan w:val="3"/>
            <w:tcBorders>
              <w:top w:val="single" w:color="000000" w:sz="4" w:space="0"/>
              <w:left w:val="nil"/>
              <w:bottom w:val="single" w:color="000000" w:sz="4" w:space="0"/>
              <w:right w:val="single" w:color="000000" w:sz="4" w:space="0"/>
            </w:tcBorders>
            <w:noWrap w:val="0"/>
            <w:vAlign w:val="center"/>
          </w:tcPr>
          <w:p w14:paraId="73C2BD18">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年初结转和结余</w:t>
            </w:r>
          </w:p>
        </w:tc>
        <w:tc>
          <w:tcPr>
            <w:tcW w:w="1618" w:type="dxa"/>
            <w:gridSpan w:val="4"/>
            <w:tcBorders>
              <w:top w:val="single" w:color="000000" w:sz="4" w:space="0"/>
              <w:left w:val="nil"/>
              <w:bottom w:val="single" w:color="000000" w:sz="4" w:space="0"/>
              <w:right w:val="single" w:color="000000" w:sz="4" w:space="0"/>
            </w:tcBorders>
            <w:noWrap w:val="0"/>
            <w:vAlign w:val="center"/>
          </w:tcPr>
          <w:p w14:paraId="66AE59A7">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本年收入</w:t>
            </w:r>
          </w:p>
        </w:tc>
        <w:tc>
          <w:tcPr>
            <w:tcW w:w="1509" w:type="dxa"/>
            <w:gridSpan w:val="5"/>
            <w:tcBorders>
              <w:top w:val="single" w:color="000000" w:sz="4" w:space="0"/>
              <w:left w:val="nil"/>
              <w:bottom w:val="single" w:color="000000" w:sz="4" w:space="0"/>
              <w:right w:val="single" w:color="000000" w:sz="4" w:space="0"/>
            </w:tcBorders>
            <w:noWrap w:val="0"/>
            <w:vAlign w:val="center"/>
          </w:tcPr>
          <w:p w14:paraId="55F47217">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本年支出</w:t>
            </w:r>
          </w:p>
        </w:tc>
        <w:tc>
          <w:tcPr>
            <w:tcW w:w="2223" w:type="dxa"/>
            <w:gridSpan w:val="6"/>
            <w:tcBorders>
              <w:top w:val="single" w:color="000000" w:sz="4" w:space="0"/>
              <w:left w:val="nil"/>
              <w:bottom w:val="single" w:color="000000" w:sz="4" w:space="0"/>
              <w:right w:val="single" w:color="000000" w:sz="4" w:space="0"/>
            </w:tcBorders>
            <w:noWrap w:val="0"/>
            <w:vAlign w:val="center"/>
          </w:tcPr>
          <w:p w14:paraId="6E930E5F">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年末结转和结余</w:t>
            </w:r>
          </w:p>
        </w:tc>
      </w:tr>
      <w:tr w14:paraId="13D5B3C5">
        <w:tblPrEx>
          <w:tblCellMar>
            <w:top w:w="0" w:type="dxa"/>
            <w:left w:w="108" w:type="dxa"/>
            <w:bottom w:w="0" w:type="dxa"/>
            <w:right w:w="108" w:type="dxa"/>
          </w:tblCellMar>
        </w:tblPrEx>
        <w:trPr>
          <w:trHeight w:val="615" w:hRule="atLeast"/>
        </w:trPr>
        <w:tc>
          <w:tcPr>
            <w:tcW w:w="11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B733443">
            <w:pPr>
              <w:widowControl/>
              <w:jc w:val="left"/>
              <w:rPr>
                <w:rFonts w:ascii="宋体" w:hAnsi="宋体" w:eastAsia="宋体" w:cs="Arial"/>
                <w:color w:val="auto"/>
                <w:kern w:val="0"/>
                <w:sz w:val="22"/>
                <w:szCs w:val="22"/>
              </w:rPr>
            </w:pPr>
          </w:p>
        </w:tc>
        <w:tc>
          <w:tcPr>
            <w:tcW w:w="774" w:type="dxa"/>
            <w:vMerge w:val="continue"/>
            <w:tcBorders>
              <w:top w:val="single" w:color="000000" w:sz="4" w:space="0"/>
              <w:left w:val="nil"/>
              <w:bottom w:val="single" w:color="000000" w:sz="4" w:space="0"/>
              <w:right w:val="single" w:color="000000" w:sz="4" w:space="0"/>
            </w:tcBorders>
            <w:noWrap w:val="0"/>
            <w:vAlign w:val="center"/>
          </w:tcPr>
          <w:p w14:paraId="0A747B91">
            <w:pPr>
              <w:widowControl/>
              <w:jc w:val="left"/>
              <w:rPr>
                <w:rFonts w:ascii="宋体" w:hAnsi="宋体" w:eastAsia="宋体" w:cs="Arial"/>
                <w:color w:val="auto"/>
                <w:kern w:val="0"/>
                <w:sz w:val="22"/>
                <w:szCs w:val="22"/>
              </w:rPr>
            </w:pPr>
          </w:p>
        </w:tc>
        <w:tc>
          <w:tcPr>
            <w:tcW w:w="623" w:type="dxa"/>
            <w:vMerge w:val="restart"/>
            <w:tcBorders>
              <w:top w:val="nil"/>
              <w:left w:val="nil"/>
              <w:bottom w:val="single" w:color="000000" w:sz="4" w:space="0"/>
              <w:right w:val="single" w:color="000000" w:sz="4" w:space="0"/>
            </w:tcBorders>
            <w:noWrap w:val="0"/>
            <w:vAlign w:val="center"/>
          </w:tcPr>
          <w:p w14:paraId="1E47E961">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501" w:type="dxa"/>
            <w:vMerge w:val="restart"/>
            <w:tcBorders>
              <w:top w:val="nil"/>
              <w:left w:val="nil"/>
              <w:bottom w:val="single" w:color="000000" w:sz="4" w:space="0"/>
              <w:right w:val="single" w:color="000000" w:sz="4" w:space="0"/>
            </w:tcBorders>
            <w:noWrap w:val="0"/>
            <w:vAlign w:val="center"/>
          </w:tcPr>
          <w:p w14:paraId="27DD2E20">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基本支出结转</w:t>
            </w:r>
          </w:p>
        </w:tc>
        <w:tc>
          <w:tcPr>
            <w:tcW w:w="477" w:type="dxa"/>
            <w:vMerge w:val="restart"/>
            <w:tcBorders>
              <w:top w:val="nil"/>
              <w:left w:val="nil"/>
              <w:bottom w:val="single" w:color="000000" w:sz="4" w:space="0"/>
              <w:right w:val="single" w:color="000000" w:sz="4" w:space="0"/>
            </w:tcBorders>
            <w:noWrap w:val="0"/>
            <w:vAlign w:val="center"/>
          </w:tcPr>
          <w:p w14:paraId="151D95AF">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项目支出结转和结余</w:t>
            </w:r>
          </w:p>
        </w:tc>
        <w:tc>
          <w:tcPr>
            <w:tcW w:w="550" w:type="dxa"/>
            <w:vMerge w:val="restart"/>
            <w:tcBorders>
              <w:top w:val="nil"/>
              <w:left w:val="nil"/>
              <w:bottom w:val="single" w:color="000000" w:sz="4" w:space="0"/>
              <w:right w:val="single" w:color="000000" w:sz="4" w:space="0"/>
            </w:tcBorders>
            <w:noWrap w:val="0"/>
            <w:vAlign w:val="center"/>
          </w:tcPr>
          <w:p w14:paraId="606EC844">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477" w:type="dxa"/>
            <w:gridSpan w:val="2"/>
            <w:vMerge w:val="restart"/>
            <w:tcBorders>
              <w:top w:val="nil"/>
              <w:left w:val="nil"/>
              <w:bottom w:val="single" w:color="000000" w:sz="4" w:space="0"/>
              <w:right w:val="single" w:color="000000" w:sz="4" w:space="0"/>
            </w:tcBorders>
            <w:noWrap w:val="0"/>
            <w:vAlign w:val="center"/>
          </w:tcPr>
          <w:p w14:paraId="4E3F5013">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基本支出</w:t>
            </w:r>
          </w:p>
        </w:tc>
        <w:tc>
          <w:tcPr>
            <w:tcW w:w="591" w:type="dxa"/>
            <w:vMerge w:val="restart"/>
            <w:tcBorders>
              <w:top w:val="nil"/>
              <w:left w:val="nil"/>
              <w:bottom w:val="single" w:color="000000" w:sz="4" w:space="0"/>
              <w:right w:val="single" w:color="000000" w:sz="4" w:space="0"/>
            </w:tcBorders>
            <w:noWrap w:val="0"/>
            <w:vAlign w:val="center"/>
          </w:tcPr>
          <w:p w14:paraId="39B15F7F">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w:t>
            </w:r>
          </w:p>
        </w:tc>
        <w:tc>
          <w:tcPr>
            <w:tcW w:w="486" w:type="dxa"/>
            <w:gridSpan w:val="2"/>
            <w:vMerge w:val="restart"/>
            <w:tcBorders>
              <w:top w:val="nil"/>
              <w:left w:val="nil"/>
              <w:bottom w:val="single" w:color="000000" w:sz="4" w:space="0"/>
              <w:right w:val="single" w:color="000000" w:sz="4" w:space="0"/>
            </w:tcBorders>
            <w:noWrap w:val="0"/>
            <w:vAlign w:val="center"/>
          </w:tcPr>
          <w:p w14:paraId="0797C1F8">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546" w:type="dxa"/>
            <w:gridSpan w:val="2"/>
            <w:vMerge w:val="restart"/>
            <w:tcBorders>
              <w:top w:val="nil"/>
              <w:left w:val="nil"/>
              <w:bottom w:val="single" w:color="000000" w:sz="4" w:space="0"/>
              <w:right w:val="single" w:color="000000" w:sz="4" w:space="0"/>
            </w:tcBorders>
            <w:noWrap w:val="0"/>
            <w:vAlign w:val="center"/>
          </w:tcPr>
          <w:p w14:paraId="11308688">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基本支出</w:t>
            </w:r>
          </w:p>
        </w:tc>
        <w:tc>
          <w:tcPr>
            <w:tcW w:w="477" w:type="dxa"/>
            <w:vMerge w:val="restart"/>
            <w:tcBorders>
              <w:top w:val="nil"/>
              <w:left w:val="nil"/>
              <w:bottom w:val="single" w:color="000000" w:sz="4" w:space="0"/>
              <w:right w:val="single" w:color="000000" w:sz="4" w:space="0"/>
            </w:tcBorders>
            <w:noWrap w:val="0"/>
            <w:vAlign w:val="center"/>
          </w:tcPr>
          <w:p w14:paraId="7B438B15">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w:t>
            </w:r>
          </w:p>
        </w:tc>
        <w:tc>
          <w:tcPr>
            <w:tcW w:w="494" w:type="dxa"/>
            <w:gridSpan w:val="2"/>
            <w:vMerge w:val="restart"/>
            <w:tcBorders>
              <w:top w:val="nil"/>
              <w:left w:val="nil"/>
              <w:bottom w:val="single" w:color="000000" w:sz="4" w:space="0"/>
              <w:right w:val="single" w:color="000000" w:sz="4" w:space="0"/>
            </w:tcBorders>
            <w:noWrap w:val="0"/>
            <w:vAlign w:val="center"/>
          </w:tcPr>
          <w:p w14:paraId="263883B3">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488" w:type="dxa"/>
            <w:gridSpan w:val="2"/>
            <w:vMerge w:val="restart"/>
            <w:tcBorders>
              <w:top w:val="nil"/>
              <w:left w:val="nil"/>
              <w:bottom w:val="single" w:color="000000" w:sz="4" w:space="0"/>
              <w:right w:val="single" w:color="000000" w:sz="4" w:space="0"/>
            </w:tcBorders>
            <w:noWrap w:val="0"/>
            <w:vAlign w:val="center"/>
          </w:tcPr>
          <w:p w14:paraId="52E4FA81">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基本支出结转</w:t>
            </w:r>
          </w:p>
        </w:tc>
        <w:tc>
          <w:tcPr>
            <w:tcW w:w="1241" w:type="dxa"/>
            <w:gridSpan w:val="2"/>
            <w:tcBorders>
              <w:top w:val="nil"/>
              <w:left w:val="nil"/>
              <w:bottom w:val="single" w:color="000000" w:sz="4" w:space="0"/>
              <w:right w:val="single" w:color="000000" w:sz="4" w:space="0"/>
            </w:tcBorders>
            <w:noWrap w:val="0"/>
            <w:vAlign w:val="center"/>
          </w:tcPr>
          <w:p w14:paraId="0DE984E0">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项目支出结转和结余</w:t>
            </w:r>
          </w:p>
        </w:tc>
      </w:tr>
      <w:tr w14:paraId="6491BB6F">
        <w:tblPrEx>
          <w:tblCellMar>
            <w:top w:w="0" w:type="dxa"/>
            <w:left w:w="108" w:type="dxa"/>
            <w:bottom w:w="0" w:type="dxa"/>
            <w:right w:w="108" w:type="dxa"/>
          </w:tblCellMar>
        </w:tblPrEx>
        <w:trPr>
          <w:trHeight w:val="308" w:hRule="atLeast"/>
        </w:trPr>
        <w:tc>
          <w:tcPr>
            <w:tcW w:w="11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1DD87F8">
            <w:pPr>
              <w:widowControl/>
              <w:jc w:val="left"/>
              <w:rPr>
                <w:rFonts w:ascii="宋体" w:hAnsi="宋体" w:eastAsia="宋体" w:cs="Arial"/>
                <w:color w:val="auto"/>
                <w:kern w:val="0"/>
                <w:sz w:val="22"/>
                <w:szCs w:val="22"/>
              </w:rPr>
            </w:pPr>
          </w:p>
        </w:tc>
        <w:tc>
          <w:tcPr>
            <w:tcW w:w="774" w:type="dxa"/>
            <w:vMerge w:val="continue"/>
            <w:tcBorders>
              <w:top w:val="single" w:color="000000" w:sz="4" w:space="0"/>
              <w:left w:val="nil"/>
              <w:bottom w:val="single" w:color="000000" w:sz="4" w:space="0"/>
              <w:right w:val="single" w:color="000000" w:sz="4" w:space="0"/>
            </w:tcBorders>
            <w:noWrap w:val="0"/>
            <w:vAlign w:val="center"/>
          </w:tcPr>
          <w:p w14:paraId="03239E3C">
            <w:pPr>
              <w:widowControl/>
              <w:jc w:val="left"/>
              <w:rPr>
                <w:rFonts w:ascii="宋体" w:hAnsi="宋体" w:eastAsia="宋体" w:cs="Arial"/>
                <w:color w:val="auto"/>
                <w:kern w:val="0"/>
                <w:sz w:val="22"/>
                <w:szCs w:val="22"/>
              </w:rPr>
            </w:pPr>
          </w:p>
        </w:tc>
        <w:tc>
          <w:tcPr>
            <w:tcW w:w="623" w:type="dxa"/>
            <w:vMerge w:val="continue"/>
            <w:tcBorders>
              <w:top w:val="nil"/>
              <w:left w:val="nil"/>
              <w:bottom w:val="single" w:color="000000" w:sz="4" w:space="0"/>
              <w:right w:val="single" w:color="000000" w:sz="4" w:space="0"/>
            </w:tcBorders>
            <w:noWrap w:val="0"/>
            <w:vAlign w:val="center"/>
          </w:tcPr>
          <w:p w14:paraId="6A6E6B7E">
            <w:pPr>
              <w:widowControl/>
              <w:jc w:val="left"/>
              <w:rPr>
                <w:rFonts w:ascii="宋体" w:hAnsi="宋体" w:eastAsia="宋体" w:cs="Arial"/>
                <w:color w:val="auto"/>
                <w:kern w:val="0"/>
                <w:sz w:val="22"/>
                <w:szCs w:val="22"/>
              </w:rPr>
            </w:pPr>
          </w:p>
        </w:tc>
        <w:tc>
          <w:tcPr>
            <w:tcW w:w="501" w:type="dxa"/>
            <w:vMerge w:val="continue"/>
            <w:tcBorders>
              <w:top w:val="nil"/>
              <w:left w:val="nil"/>
              <w:bottom w:val="single" w:color="000000" w:sz="4" w:space="0"/>
              <w:right w:val="single" w:color="000000" w:sz="4" w:space="0"/>
            </w:tcBorders>
            <w:noWrap w:val="0"/>
            <w:vAlign w:val="center"/>
          </w:tcPr>
          <w:p w14:paraId="7EBAF449">
            <w:pPr>
              <w:widowControl/>
              <w:jc w:val="left"/>
              <w:rPr>
                <w:rFonts w:ascii="宋体" w:hAnsi="宋体" w:eastAsia="宋体" w:cs="Arial"/>
                <w:color w:val="auto"/>
                <w:kern w:val="0"/>
                <w:sz w:val="22"/>
                <w:szCs w:val="22"/>
              </w:rPr>
            </w:pPr>
          </w:p>
        </w:tc>
        <w:tc>
          <w:tcPr>
            <w:tcW w:w="477" w:type="dxa"/>
            <w:vMerge w:val="continue"/>
            <w:tcBorders>
              <w:top w:val="nil"/>
              <w:left w:val="nil"/>
              <w:bottom w:val="single" w:color="000000" w:sz="4" w:space="0"/>
              <w:right w:val="single" w:color="000000" w:sz="4" w:space="0"/>
            </w:tcBorders>
            <w:noWrap w:val="0"/>
            <w:vAlign w:val="center"/>
          </w:tcPr>
          <w:p w14:paraId="22AC4E3D">
            <w:pPr>
              <w:widowControl/>
              <w:jc w:val="left"/>
              <w:rPr>
                <w:rFonts w:ascii="宋体" w:hAnsi="宋体" w:eastAsia="宋体" w:cs="Arial"/>
                <w:color w:val="auto"/>
                <w:kern w:val="0"/>
                <w:sz w:val="22"/>
                <w:szCs w:val="22"/>
              </w:rPr>
            </w:pPr>
          </w:p>
        </w:tc>
        <w:tc>
          <w:tcPr>
            <w:tcW w:w="550" w:type="dxa"/>
            <w:vMerge w:val="continue"/>
            <w:tcBorders>
              <w:top w:val="nil"/>
              <w:left w:val="nil"/>
              <w:bottom w:val="single" w:color="000000" w:sz="4" w:space="0"/>
              <w:right w:val="single" w:color="000000" w:sz="4" w:space="0"/>
            </w:tcBorders>
            <w:noWrap w:val="0"/>
            <w:vAlign w:val="center"/>
          </w:tcPr>
          <w:p w14:paraId="03884AF2">
            <w:pPr>
              <w:widowControl/>
              <w:jc w:val="left"/>
              <w:rPr>
                <w:rFonts w:ascii="宋体" w:hAnsi="宋体" w:eastAsia="宋体" w:cs="Arial"/>
                <w:color w:val="auto"/>
                <w:kern w:val="0"/>
                <w:sz w:val="22"/>
                <w:szCs w:val="22"/>
              </w:rPr>
            </w:pPr>
          </w:p>
        </w:tc>
        <w:tc>
          <w:tcPr>
            <w:tcW w:w="477" w:type="dxa"/>
            <w:gridSpan w:val="2"/>
            <w:vMerge w:val="continue"/>
            <w:tcBorders>
              <w:top w:val="nil"/>
              <w:left w:val="nil"/>
              <w:bottom w:val="single" w:color="000000" w:sz="4" w:space="0"/>
              <w:right w:val="single" w:color="000000" w:sz="4" w:space="0"/>
            </w:tcBorders>
            <w:noWrap w:val="0"/>
            <w:vAlign w:val="center"/>
          </w:tcPr>
          <w:p w14:paraId="6FCE4E8B">
            <w:pPr>
              <w:widowControl/>
              <w:jc w:val="left"/>
              <w:rPr>
                <w:rFonts w:ascii="宋体" w:hAnsi="宋体" w:eastAsia="宋体" w:cs="Arial"/>
                <w:color w:val="auto"/>
                <w:kern w:val="0"/>
                <w:sz w:val="22"/>
                <w:szCs w:val="22"/>
              </w:rPr>
            </w:pPr>
          </w:p>
        </w:tc>
        <w:tc>
          <w:tcPr>
            <w:tcW w:w="591" w:type="dxa"/>
            <w:vMerge w:val="continue"/>
            <w:tcBorders>
              <w:top w:val="nil"/>
              <w:left w:val="nil"/>
              <w:bottom w:val="single" w:color="000000" w:sz="4" w:space="0"/>
              <w:right w:val="single" w:color="000000" w:sz="4" w:space="0"/>
            </w:tcBorders>
            <w:noWrap w:val="0"/>
            <w:vAlign w:val="center"/>
          </w:tcPr>
          <w:p w14:paraId="56EBBC67">
            <w:pPr>
              <w:widowControl/>
              <w:jc w:val="left"/>
              <w:rPr>
                <w:rFonts w:ascii="宋体" w:hAnsi="宋体" w:eastAsia="宋体" w:cs="Arial"/>
                <w:color w:val="auto"/>
                <w:kern w:val="0"/>
                <w:sz w:val="22"/>
                <w:szCs w:val="22"/>
              </w:rPr>
            </w:pPr>
          </w:p>
        </w:tc>
        <w:tc>
          <w:tcPr>
            <w:tcW w:w="486" w:type="dxa"/>
            <w:gridSpan w:val="2"/>
            <w:vMerge w:val="continue"/>
            <w:tcBorders>
              <w:top w:val="nil"/>
              <w:left w:val="nil"/>
              <w:bottom w:val="single" w:color="000000" w:sz="4" w:space="0"/>
              <w:right w:val="single" w:color="000000" w:sz="4" w:space="0"/>
            </w:tcBorders>
            <w:noWrap w:val="0"/>
            <w:vAlign w:val="center"/>
          </w:tcPr>
          <w:p w14:paraId="101E846E">
            <w:pPr>
              <w:widowControl/>
              <w:jc w:val="left"/>
              <w:rPr>
                <w:rFonts w:ascii="宋体" w:hAnsi="宋体" w:eastAsia="宋体" w:cs="Arial"/>
                <w:color w:val="auto"/>
                <w:kern w:val="0"/>
                <w:sz w:val="22"/>
                <w:szCs w:val="22"/>
              </w:rPr>
            </w:pPr>
          </w:p>
        </w:tc>
        <w:tc>
          <w:tcPr>
            <w:tcW w:w="546" w:type="dxa"/>
            <w:gridSpan w:val="2"/>
            <w:vMerge w:val="continue"/>
            <w:tcBorders>
              <w:top w:val="nil"/>
              <w:left w:val="nil"/>
              <w:bottom w:val="single" w:color="000000" w:sz="4" w:space="0"/>
              <w:right w:val="single" w:color="000000" w:sz="4" w:space="0"/>
            </w:tcBorders>
            <w:noWrap w:val="0"/>
            <w:vAlign w:val="center"/>
          </w:tcPr>
          <w:p w14:paraId="40D372D2">
            <w:pPr>
              <w:widowControl/>
              <w:jc w:val="left"/>
              <w:rPr>
                <w:rFonts w:ascii="宋体" w:hAnsi="宋体" w:eastAsia="宋体" w:cs="Arial"/>
                <w:color w:val="auto"/>
                <w:kern w:val="0"/>
                <w:sz w:val="22"/>
                <w:szCs w:val="22"/>
              </w:rPr>
            </w:pPr>
          </w:p>
        </w:tc>
        <w:tc>
          <w:tcPr>
            <w:tcW w:w="477" w:type="dxa"/>
            <w:vMerge w:val="continue"/>
            <w:tcBorders>
              <w:top w:val="nil"/>
              <w:left w:val="nil"/>
              <w:bottom w:val="single" w:color="000000" w:sz="4" w:space="0"/>
              <w:right w:val="single" w:color="000000" w:sz="4" w:space="0"/>
            </w:tcBorders>
            <w:noWrap w:val="0"/>
            <w:vAlign w:val="center"/>
          </w:tcPr>
          <w:p w14:paraId="7AF133EF">
            <w:pPr>
              <w:widowControl/>
              <w:jc w:val="left"/>
              <w:rPr>
                <w:rFonts w:ascii="宋体" w:hAnsi="宋体" w:eastAsia="宋体" w:cs="Arial"/>
                <w:color w:val="auto"/>
                <w:kern w:val="0"/>
                <w:sz w:val="22"/>
                <w:szCs w:val="22"/>
              </w:rPr>
            </w:pPr>
          </w:p>
        </w:tc>
        <w:tc>
          <w:tcPr>
            <w:tcW w:w="494" w:type="dxa"/>
            <w:gridSpan w:val="2"/>
            <w:vMerge w:val="continue"/>
            <w:tcBorders>
              <w:top w:val="nil"/>
              <w:left w:val="nil"/>
              <w:bottom w:val="single" w:color="000000" w:sz="4" w:space="0"/>
              <w:right w:val="single" w:color="000000" w:sz="4" w:space="0"/>
            </w:tcBorders>
            <w:noWrap w:val="0"/>
            <w:vAlign w:val="center"/>
          </w:tcPr>
          <w:p w14:paraId="2E54211F">
            <w:pPr>
              <w:widowControl/>
              <w:jc w:val="left"/>
              <w:rPr>
                <w:rFonts w:ascii="宋体" w:hAnsi="宋体" w:eastAsia="宋体" w:cs="Arial"/>
                <w:color w:val="auto"/>
                <w:kern w:val="0"/>
                <w:sz w:val="22"/>
                <w:szCs w:val="22"/>
              </w:rPr>
            </w:pPr>
          </w:p>
        </w:tc>
        <w:tc>
          <w:tcPr>
            <w:tcW w:w="488" w:type="dxa"/>
            <w:gridSpan w:val="2"/>
            <w:vMerge w:val="continue"/>
            <w:tcBorders>
              <w:top w:val="nil"/>
              <w:left w:val="nil"/>
              <w:bottom w:val="single" w:color="000000" w:sz="4" w:space="0"/>
              <w:right w:val="single" w:color="000000" w:sz="4" w:space="0"/>
            </w:tcBorders>
            <w:noWrap w:val="0"/>
            <w:vAlign w:val="center"/>
          </w:tcPr>
          <w:p w14:paraId="65EF0145">
            <w:pPr>
              <w:widowControl/>
              <w:jc w:val="left"/>
              <w:rPr>
                <w:rFonts w:ascii="宋体" w:hAnsi="宋体" w:eastAsia="宋体" w:cs="Arial"/>
                <w:color w:val="auto"/>
                <w:kern w:val="0"/>
                <w:sz w:val="22"/>
                <w:szCs w:val="22"/>
              </w:rPr>
            </w:pPr>
          </w:p>
        </w:tc>
        <w:tc>
          <w:tcPr>
            <w:tcW w:w="600" w:type="dxa"/>
            <w:vMerge w:val="restart"/>
            <w:tcBorders>
              <w:top w:val="nil"/>
              <w:left w:val="nil"/>
              <w:bottom w:val="single" w:color="000000" w:sz="4" w:space="0"/>
              <w:right w:val="single" w:color="000000" w:sz="4" w:space="0"/>
            </w:tcBorders>
            <w:noWrap w:val="0"/>
            <w:vAlign w:val="center"/>
          </w:tcPr>
          <w:p w14:paraId="698CE4BA">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项目支出结转</w:t>
            </w:r>
          </w:p>
        </w:tc>
        <w:tc>
          <w:tcPr>
            <w:tcW w:w="641" w:type="dxa"/>
            <w:vMerge w:val="restart"/>
            <w:tcBorders>
              <w:top w:val="nil"/>
              <w:left w:val="nil"/>
              <w:bottom w:val="single" w:color="000000" w:sz="4" w:space="0"/>
              <w:right w:val="single" w:color="000000" w:sz="4" w:space="0"/>
            </w:tcBorders>
            <w:noWrap w:val="0"/>
            <w:vAlign w:val="center"/>
          </w:tcPr>
          <w:p w14:paraId="35E37407">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项目支出结余</w:t>
            </w:r>
          </w:p>
        </w:tc>
      </w:tr>
      <w:tr w14:paraId="08A4087A">
        <w:tblPrEx>
          <w:tblCellMar>
            <w:top w:w="0" w:type="dxa"/>
            <w:left w:w="108" w:type="dxa"/>
            <w:bottom w:w="0" w:type="dxa"/>
            <w:right w:w="108" w:type="dxa"/>
          </w:tblCellMar>
        </w:tblPrEx>
        <w:trPr>
          <w:trHeight w:val="615" w:hRule="atLeast"/>
        </w:trPr>
        <w:tc>
          <w:tcPr>
            <w:tcW w:w="11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66F45DD">
            <w:pPr>
              <w:widowControl/>
              <w:jc w:val="left"/>
              <w:rPr>
                <w:rFonts w:ascii="宋体" w:hAnsi="宋体" w:eastAsia="宋体" w:cs="Arial"/>
                <w:color w:val="auto"/>
                <w:kern w:val="0"/>
                <w:sz w:val="22"/>
                <w:szCs w:val="22"/>
              </w:rPr>
            </w:pPr>
          </w:p>
        </w:tc>
        <w:tc>
          <w:tcPr>
            <w:tcW w:w="774" w:type="dxa"/>
            <w:vMerge w:val="continue"/>
            <w:tcBorders>
              <w:top w:val="single" w:color="000000" w:sz="4" w:space="0"/>
              <w:left w:val="nil"/>
              <w:bottom w:val="single" w:color="000000" w:sz="4" w:space="0"/>
              <w:right w:val="single" w:color="000000" w:sz="4" w:space="0"/>
            </w:tcBorders>
            <w:noWrap w:val="0"/>
            <w:vAlign w:val="center"/>
          </w:tcPr>
          <w:p w14:paraId="5C5F40E0">
            <w:pPr>
              <w:widowControl/>
              <w:jc w:val="left"/>
              <w:rPr>
                <w:rFonts w:ascii="宋体" w:hAnsi="宋体" w:eastAsia="宋体" w:cs="Arial"/>
                <w:color w:val="auto"/>
                <w:kern w:val="0"/>
                <w:sz w:val="22"/>
                <w:szCs w:val="22"/>
              </w:rPr>
            </w:pPr>
          </w:p>
        </w:tc>
        <w:tc>
          <w:tcPr>
            <w:tcW w:w="623" w:type="dxa"/>
            <w:vMerge w:val="continue"/>
            <w:tcBorders>
              <w:top w:val="nil"/>
              <w:left w:val="nil"/>
              <w:bottom w:val="single" w:color="000000" w:sz="4" w:space="0"/>
              <w:right w:val="single" w:color="000000" w:sz="4" w:space="0"/>
            </w:tcBorders>
            <w:noWrap w:val="0"/>
            <w:vAlign w:val="center"/>
          </w:tcPr>
          <w:p w14:paraId="68B7F2F0">
            <w:pPr>
              <w:widowControl/>
              <w:jc w:val="left"/>
              <w:rPr>
                <w:rFonts w:ascii="宋体" w:hAnsi="宋体" w:eastAsia="宋体" w:cs="Arial"/>
                <w:color w:val="auto"/>
                <w:kern w:val="0"/>
                <w:sz w:val="22"/>
                <w:szCs w:val="22"/>
              </w:rPr>
            </w:pPr>
          </w:p>
        </w:tc>
        <w:tc>
          <w:tcPr>
            <w:tcW w:w="501" w:type="dxa"/>
            <w:vMerge w:val="continue"/>
            <w:tcBorders>
              <w:top w:val="nil"/>
              <w:left w:val="nil"/>
              <w:bottom w:val="single" w:color="000000" w:sz="4" w:space="0"/>
              <w:right w:val="single" w:color="000000" w:sz="4" w:space="0"/>
            </w:tcBorders>
            <w:noWrap w:val="0"/>
            <w:vAlign w:val="center"/>
          </w:tcPr>
          <w:p w14:paraId="0CE756CA">
            <w:pPr>
              <w:widowControl/>
              <w:jc w:val="left"/>
              <w:rPr>
                <w:rFonts w:ascii="宋体" w:hAnsi="宋体" w:eastAsia="宋体" w:cs="Arial"/>
                <w:color w:val="auto"/>
                <w:kern w:val="0"/>
                <w:sz w:val="22"/>
                <w:szCs w:val="22"/>
              </w:rPr>
            </w:pPr>
          </w:p>
        </w:tc>
        <w:tc>
          <w:tcPr>
            <w:tcW w:w="477" w:type="dxa"/>
            <w:vMerge w:val="continue"/>
            <w:tcBorders>
              <w:top w:val="nil"/>
              <w:left w:val="nil"/>
              <w:bottom w:val="single" w:color="000000" w:sz="4" w:space="0"/>
              <w:right w:val="single" w:color="000000" w:sz="4" w:space="0"/>
            </w:tcBorders>
            <w:noWrap w:val="0"/>
            <w:vAlign w:val="center"/>
          </w:tcPr>
          <w:p w14:paraId="5840028C">
            <w:pPr>
              <w:widowControl/>
              <w:jc w:val="left"/>
              <w:rPr>
                <w:rFonts w:ascii="宋体" w:hAnsi="宋体" w:eastAsia="宋体" w:cs="Arial"/>
                <w:color w:val="auto"/>
                <w:kern w:val="0"/>
                <w:sz w:val="22"/>
                <w:szCs w:val="22"/>
              </w:rPr>
            </w:pPr>
          </w:p>
        </w:tc>
        <w:tc>
          <w:tcPr>
            <w:tcW w:w="550" w:type="dxa"/>
            <w:vMerge w:val="continue"/>
            <w:tcBorders>
              <w:top w:val="nil"/>
              <w:left w:val="nil"/>
              <w:bottom w:val="single" w:color="000000" w:sz="4" w:space="0"/>
              <w:right w:val="single" w:color="000000" w:sz="4" w:space="0"/>
            </w:tcBorders>
            <w:noWrap w:val="0"/>
            <w:vAlign w:val="center"/>
          </w:tcPr>
          <w:p w14:paraId="129207A6">
            <w:pPr>
              <w:widowControl/>
              <w:jc w:val="left"/>
              <w:rPr>
                <w:rFonts w:ascii="宋体" w:hAnsi="宋体" w:eastAsia="宋体" w:cs="Arial"/>
                <w:color w:val="auto"/>
                <w:kern w:val="0"/>
                <w:sz w:val="22"/>
                <w:szCs w:val="22"/>
              </w:rPr>
            </w:pPr>
          </w:p>
        </w:tc>
        <w:tc>
          <w:tcPr>
            <w:tcW w:w="477" w:type="dxa"/>
            <w:gridSpan w:val="2"/>
            <w:vMerge w:val="continue"/>
            <w:tcBorders>
              <w:top w:val="nil"/>
              <w:left w:val="nil"/>
              <w:bottom w:val="single" w:color="000000" w:sz="4" w:space="0"/>
              <w:right w:val="single" w:color="000000" w:sz="4" w:space="0"/>
            </w:tcBorders>
            <w:noWrap w:val="0"/>
            <w:vAlign w:val="center"/>
          </w:tcPr>
          <w:p w14:paraId="6273BB0E">
            <w:pPr>
              <w:widowControl/>
              <w:jc w:val="left"/>
              <w:rPr>
                <w:rFonts w:ascii="宋体" w:hAnsi="宋体" w:eastAsia="宋体" w:cs="Arial"/>
                <w:color w:val="auto"/>
                <w:kern w:val="0"/>
                <w:sz w:val="22"/>
                <w:szCs w:val="22"/>
              </w:rPr>
            </w:pPr>
          </w:p>
        </w:tc>
        <w:tc>
          <w:tcPr>
            <w:tcW w:w="591" w:type="dxa"/>
            <w:vMerge w:val="continue"/>
            <w:tcBorders>
              <w:top w:val="nil"/>
              <w:left w:val="nil"/>
              <w:bottom w:val="single" w:color="000000" w:sz="4" w:space="0"/>
              <w:right w:val="single" w:color="000000" w:sz="4" w:space="0"/>
            </w:tcBorders>
            <w:noWrap w:val="0"/>
            <w:vAlign w:val="center"/>
          </w:tcPr>
          <w:p w14:paraId="14FB6307">
            <w:pPr>
              <w:widowControl/>
              <w:jc w:val="left"/>
              <w:rPr>
                <w:rFonts w:ascii="宋体" w:hAnsi="宋体" w:eastAsia="宋体" w:cs="Arial"/>
                <w:color w:val="auto"/>
                <w:kern w:val="0"/>
                <w:sz w:val="22"/>
                <w:szCs w:val="22"/>
              </w:rPr>
            </w:pPr>
          </w:p>
        </w:tc>
        <w:tc>
          <w:tcPr>
            <w:tcW w:w="486" w:type="dxa"/>
            <w:gridSpan w:val="2"/>
            <w:vMerge w:val="continue"/>
            <w:tcBorders>
              <w:top w:val="nil"/>
              <w:left w:val="nil"/>
              <w:bottom w:val="single" w:color="000000" w:sz="4" w:space="0"/>
              <w:right w:val="single" w:color="000000" w:sz="4" w:space="0"/>
            </w:tcBorders>
            <w:noWrap w:val="0"/>
            <w:vAlign w:val="center"/>
          </w:tcPr>
          <w:p w14:paraId="5FB18D9D">
            <w:pPr>
              <w:widowControl/>
              <w:jc w:val="left"/>
              <w:rPr>
                <w:rFonts w:ascii="宋体" w:hAnsi="宋体" w:eastAsia="宋体" w:cs="Arial"/>
                <w:color w:val="auto"/>
                <w:kern w:val="0"/>
                <w:sz w:val="22"/>
                <w:szCs w:val="22"/>
              </w:rPr>
            </w:pPr>
          </w:p>
        </w:tc>
        <w:tc>
          <w:tcPr>
            <w:tcW w:w="546" w:type="dxa"/>
            <w:gridSpan w:val="2"/>
            <w:vMerge w:val="continue"/>
            <w:tcBorders>
              <w:top w:val="nil"/>
              <w:left w:val="nil"/>
              <w:bottom w:val="single" w:color="000000" w:sz="4" w:space="0"/>
              <w:right w:val="single" w:color="000000" w:sz="4" w:space="0"/>
            </w:tcBorders>
            <w:noWrap w:val="0"/>
            <w:vAlign w:val="center"/>
          </w:tcPr>
          <w:p w14:paraId="64FB6EFF">
            <w:pPr>
              <w:widowControl/>
              <w:jc w:val="left"/>
              <w:rPr>
                <w:rFonts w:ascii="宋体" w:hAnsi="宋体" w:eastAsia="宋体" w:cs="Arial"/>
                <w:color w:val="auto"/>
                <w:kern w:val="0"/>
                <w:sz w:val="22"/>
                <w:szCs w:val="22"/>
              </w:rPr>
            </w:pPr>
          </w:p>
        </w:tc>
        <w:tc>
          <w:tcPr>
            <w:tcW w:w="477" w:type="dxa"/>
            <w:vMerge w:val="continue"/>
            <w:tcBorders>
              <w:top w:val="nil"/>
              <w:left w:val="nil"/>
              <w:bottom w:val="single" w:color="000000" w:sz="4" w:space="0"/>
              <w:right w:val="single" w:color="000000" w:sz="4" w:space="0"/>
            </w:tcBorders>
            <w:noWrap w:val="0"/>
            <w:vAlign w:val="center"/>
          </w:tcPr>
          <w:p w14:paraId="3C838ACF">
            <w:pPr>
              <w:widowControl/>
              <w:jc w:val="left"/>
              <w:rPr>
                <w:rFonts w:ascii="宋体" w:hAnsi="宋体" w:eastAsia="宋体" w:cs="Arial"/>
                <w:color w:val="auto"/>
                <w:kern w:val="0"/>
                <w:sz w:val="22"/>
                <w:szCs w:val="22"/>
              </w:rPr>
            </w:pPr>
          </w:p>
        </w:tc>
        <w:tc>
          <w:tcPr>
            <w:tcW w:w="494" w:type="dxa"/>
            <w:gridSpan w:val="2"/>
            <w:vMerge w:val="continue"/>
            <w:tcBorders>
              <w:top w:val="nil"/>
              <w:left w:val="nil"/>
              <w:bottom w:val="single" w:color="000000" w:sz="4" w:space="0"/>
              <w:right w:val="single" w:color="000000" w:sz="4" w:space="0"/>
            </w:tcBorders>
            <w:noWrap w:val="0"/>
            <w:vAlign w:val="center"/>
          </w:tcPr>
          <w:p w14:paraId="08545A64">
            <w:pPr>
              <w:widowControl/>
              <w:jc w:val="left"/>
              <w:rPr>
                <w:rFonts w:ascii="宋体" w:hAnsi="宋体" w:eastAsia="宋体" w:cs="Arial"/>
                <w:color w:val="auto"/>
                <w:kern w:val="0"/>
                <w:sz w:val="22"/>
                <w:szCs w:val="22"/>
              </w:rPr>
            </w:pPr>
          </w:p>
        </w:tc>
        <w:tc>
          <w:tcPr>
            <w:tcW w:w="488" w:type="dxa"/>
            <w:gridSpan w:val="2"/>
            <w:vMerge w:val="continue"/>
            <w:tcBorders>
              <w:top w:val="nil"/>
              <w:left w:val="nil"/>
              <w:bottom w:val="single" w:color="000000" w:sz="4" w:space="0"/>
              <w:right w:val="single" w:color="000000" w:sz="4" w:space="0"/>
            </w:tcBorders>
            <w:noWrap w:val="0"/>
            <w:vAlign w:val="center"/>
          </w:tcPr>
          <w:p w14:paraId="0298052C">
            <w:pPr>
              <w:widowControl/>
              <w:jc w:val="left"/>
              <w:rPr>
                <w:rFonts w:ascii="宋体" w:hAnsi="宋体" w:eastAsia="宋体" w:cs="Arial"/>
                <w:color w:val="auto"/>
                <w:kern w:val="0"/>
                <w:sz w:val="22"/>
                <w:szCs w:val="22"/>
              </w:rPr>
            </w:pPr>
          </w:p>
        </w:tc>
        <w:tc>
          <w:tcPr>
            <w:tcW w:w="600" w:type="dxa"/>
            <w:vMerge w:val="continue"/>
            <w:tcBorders>
              <w:top w:val="nil"/>
              <w:left w:val="nil"/>
              <w:bottom w:val="single" w:color="000000" w:sz="4" w:space="0"/>
              <w:right w:val="single" w:color="000000" w:sz="4" w:space="0"/>
            </w:tcBorders>
            <w:noWrap w:val="0"/>
            <w:vAlign w:val="center"/>
          </w:tcPr>
          <w:p w14:paraId="01184377">
            <w:pPr>
              <w:widowControl/>
              <w:jc w:val="left"/>
              <w:rPr>
                <w:rFonts w:ascii="宋体" w:hAnsi="宋体" w:eastAsia="宋体" w:cs="Arial"/>
                <w:color w:val="auto"/>
                <w:kern w:val="0"/>
                <w:sz w:val="22"/>
                <w:szCs w:val="22"/>
              </w:rPr>
            </w:pPr>
          </w:p>
        </w:tc>
        <w:tc>
          <w:tcPr>
            <w:tcW w:w="641" w:type="dxa"/>
            <w:vMerge w:val="continue"/>
            <w:tcBorders>
              <w:top w:val="nil"/>
              <w:left w:val="nil"/>
              <w:bottom w:val="single" w:color="000000" w:sz="4" w:space="0"/>
              <w:right w:val="single" w:color="000000" w:sz="4" w:space="0"/>
            </w:tcBorders>
            <w:noWrap w:val="0"/>
            <w:vAlign w:val="center"/>
          </w:tcPr>
          <w:p w14:paraId="15C61F2B">
            <w:pPr>
              <w:widowControl/>
              <w:jc w:val="left"/>
              <w:rPr>
                <w:rFonts w:ascii="宋体" w:hAnsi="宋体" w:eastAsia="宋体" w:cs="Arial"/>
                <w:color w:val="auto"/>
                <w:kern w:val="0"/>
                <w:sz w:val="22"/>
                <w:szCs w:val="22"/>
              </w:rPr>
            </w:pPr>
          </w:p>
        </w:tc>
      </w:tr>
      <w:tr w14:paraId="39144579">
        <w:tblPrEx>
          <w:tblCellMar>
            <w:top w:w="0" w:type="dxa"/>
            <w:left w:w="108" w:type="dxa"/>
            <w:bottom w:w="0" w:type="dxa"/>
            <w:right w:w="108" w:type="dxa"/>
          </w:tblCellMar>
        </w:tblPrEx>
        <w:trPr>
          <w:trHeight w:val="308" w:hRule="atLeast"/>
        </w:trPr>
        <w:tc>
          <w:tcPr>
            <w:tcW w:w="371" w:type="dxa"/>
            <w:vMerge w:val="restart"/>
            <w:tcBorders>
              <w:top w:val="single" w:color="auto" w:sz="4" w:space="0"/>
              <w:left w:val="single" w:color="auto" w:sz="4" w:space="0"/>
              <w:bottom w:val="single" w:color="auto" w:sz="4" w:space="0"/>
              <w:right w:val="single" w:color="auto" w:sz="4" w:space="0"/>
            </w:tcBorders>
            <w:noWrap w:val="0"/>
            <w:vAlign w:val="center"/>
          </w:tcPr>
          <w:p w14:paraId="4EA1FA9D">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color w:val="auto"/>
                <w:kern w:val="0"/>
                <w:sz w:val="22"/>
                <w:szCs w:val="22"/>
                <w:u w:val="none"/>
                <w:lang w:val="en-US" w:eastAsia="zh-CN" w:bidi="ar"/>
              </w:rPr>
              <w:t>类</w:t>
            </w:r>
          </w:p>
        </w:tc>
        <w:tc>
          <w:tcPr>
            <w:tcW w:w="360" w:type="dxa"/>
            <w:vMerge w:val="restart"/>
            <w:tcBorders>
              <w:top w:val="single" w:color="auto" w:sz="4" w:space="0"/>
              <w:left w:val="nil"/>
              <w:bottom w:val="single" w:color="auto" w:sz="4" w:space="0"/>
              <w:right w:val="single" w:color="auto" w:sz="4" w:space="0"/>
            </w:tcBorders>
            <w:noWrap w:val="0"/>
            <w:vAlign w:val="center"/>
          </w:tcPr>
          <w:p w14:paraId="4776BA0A">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color w:val="auto"/>
                <w:kern w:val="0"/>
                <w:sz w:val="22"/>
                <w:szCs w:val="22"/>
                <w:u w:val="none"/>
                <w:lang w:val="en-US" w:eastAsia="zh-CN" w:bidi="ar"/>
              </w:rPr>
              <w:t>款</w:t>
            </w:r>
          </w:p>
        </w:tc>
        <w:tc>
          <w:tcPr>
            <w:tcW w:w="404" w:type="dxa"/>
            <w:vMerge w:val="restart"/>
            <w:tcBorders>
              <w:top w:val="single" w:color="auto" w:sz="4" w:space="0"/>
              <w:left w:val="nil"/>
              <w:bottom w:val="single" w:color="auto" w:sz="4" w:space="0"/>
              <w:right w:val="single" w:color="auto" w:sz="4" w:space="0"/>
            </w:tcBorders>
            <w:noWrap w:val="0"/>
            <w:vAlign w:val="center"/>
          </w:tcPr>
          <w:p w14:paraId="411289B5">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color w:val="auto"/>
                <w:kern w:val="0"/>
                <w:sz w:val="22"/>
                <w:szCs w:val="22"/>
                <w:u w:val="none"/>
                <w:lang w:val="en-US" w:eastAsia="zh-CN" w:bidi="ar"/>
              </w:rPr>
              <w:t>项</w:t>
            </w:r>
          </w:p>
        </w:tc>
        <w:tc>
          <w:tcPr>
            <w:tcW w:w="774" w:type="dxa"/>
            <w:tcBorders>
              <w:top w:val="nil"/>
              <w:left w:val="nil"/>
              <w:bottom w:val="single" w:color="000000" w:sz="4" w:space="0"/>
              <w:right w:val="single" w:color="000000" w:sz="4" w:space="0"/>
            </w:tcBorders>
            <w:noWrap w:val="0"/>
            <w:vAlign w:val="center"/>
          </w:tcPr>
          <w:p w14:paraId="4B6BE44A">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color w:val="auto"/>
                <w:kern w:val="0"/>
                <w:sz w:val="22"/>
                <w:szCs w:val="22"/>
                <w:u w:val="none"/>
                <w:lang w:val="en-US" w:eastAsia="zh-CN" w:bidi="ar"/>
              </w:rPr>
              <w:t>栏次</w:t>
            </w:r>
          </w:p>
        </w:tc>
        <w:tc>
          <w:tcPr>
            <w:tcW w:w="623" w:type="dxa"/>
            <w:tcBorders>
              <w:top w:val="nil"/>
              <w:left w:val="nil"/>
              <w:bottom w:val="single" w:color="000000" w:sz="4" w:space="0"/>
              <w:right w:val="single" w:color="000000" w:sz="4" w:space="0"/>
            </w:tcBorders>
            <w:noWrap w:val="0"/>
            <w:vAlign w:val="center"/>
          </w:tcPr>
          <w:p w14:paraId="5144E0DE">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1</w:t>
            </w:r>
          </w:p>
        </w:tc>
        <w:tc>
          <w:tcPr>
            <w:tcW w:w="501" w:type="dxa"/>
            <w:tcBorders>
              <w:top w:val="nil"/>
              <w:left w:val="nil"/>
              <w:bottom w:val="single" w:color="000000" w:sz="4" w:space="0"/>
              <w:right w:val="single" w:color="000000" w:sz="4" w:space="0"/>
            </w:tcBorders>
            <w:noWrap w:val="0"/>
            <w:vAlign w:val="center"/>
          </w:tcPr>
          <w:p w14:paraId="1E79F93F">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2</w:t>
            </w:r>
          </w:p>
        </w:tc>
        <w:tc>
          <w:tcPr>
            <w:tcW w:w="477" w:type="dxa"/>
            <w:tcBorders>
              <w:top w:val="nil"/>
              <w:left w:val="nil"/>
              <w:bottom w:val="single" w:color="000000" w:sz="4" w:space="0"/>
              <w:right w:val="single" w:color="000000" w:sz="4" w:space="0"/>
            </w:tcBorders>
            <w:noWrap w:val="0"/>
            <w:vAlign w:val="center"/>
          </w:tcPr>
          <w:p w14:paraId="25F776D9">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3</w:t>
            </w:r>
          </w:p>
        </w:tc>
        <w:tc>
          <w:tcPr>
            <w:tcW w:w="550" w:type="dxa"/>
            <w:tcBorders>
              <w:top w:val="nil"/>
              <w:left w:val="nil"/>
              <w:bottom w:val="single" w:color="000000" w:sz="4" w:space="0"/>
              <w:right w:val="single" w:color="000000" w:sz="4" w:space="0"/>
            </w:tcBorders>
            <w:noWrap w:val="0"/>
            <w:vAlign w:val="center"/>
          </w:tcPr>
          <w:p w14:paraId="1E8D8EAC">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4</w:t>
            </w:r>
          </w:p>
        </w:tc>
        <w:tc>
          <w:tcPr>
            <w:tcW w:w="477" w:type="dxa"/>
            <w:gridSpan w:val="2"/>
            <w:tcBorders>
              <w:top w:val="nil"/>
              <w:left w:val="nil"/>
              <w:bottom w:val="single" w:color="000000" w:sz="4" w:space="0"/>
              <w:right w:val="single" w:color="000000" w:sz="4" w:space="0"/>
            </w:tcBorders>
            <w:noWrap w:val="0"/>
            <w:vAlign w:val="center"/>
          </w:tcPr>
          <w:p w14:paraId="29670622">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5</w:t>
            </w:r>
          </w:p>
        </w:tc>
        <w:tc>
          <w:tcPr>
            <w:tcW w:w="591" w:type="dxa"/>
            <w:tcBorders>
              <w:top w:val="nil"/>
              <w:left w:val="nil"/>
              <w:bottom w:val="single" w:color="000000" w:sz="4" w:space="0"/>
              <w:right w:val="single" w:color="000000" w:sz="4" w:space="0"/>
            </w:tcBorders>
            <w:noWrap w:val="0"/>
            <w:vAlign w:val="center"/>
          </w:tcPr>
          <w:p w14:paraId="2C501F9D">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6</w:t>
            </w:r>
          </w:p>
        </w:tc>
        <w:tc>
          <w:tcPr>
            <w:tcW w:w="486" w:type="dxa"/>
            <w:gridSpan w:val="2"/>
            <w:tcBorders>
              <w:top w:val="nil"/>
              <w:left w:val="nil"/>
              <w:bottom w:val="single" w:color="000000" w:sz="4" w:space="0"/>
              <w:right w:val="single" w:color="000000" w:sz="4" w:space="0"/>
            </w:tcBorders>
            <w:noWrap w:val="0"/>
            <w:vAlign w:val="center"/>
          </w:tcPr>
          <w:p w14:paraId="15A605B5">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7</w:t>
            </w:r>
          </w:p>
        </w:tc>
        <w:tc>
          <w:tcPr>
            <w:tcW w:w="546" w:type="dxa"/>
            <w:gridSpan w:val="2"/>
            <w:tcBorders>
              <w:top w:val="nil"/>
              <w:left w:val="nil"/>
              <w:bottom w:val="single" w:color="000000" w:sz="4" w:space="0"/>
              <w:right w:val="single" w:color="000000" w:sz="4" w:space="0"/>
            </w:tcBorders>
            <w:noWrap w:val="0"/>
            <w:vAlign w:val="center"/>
          </w:tcPr>
          <w:p w14:paraId="71455230">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8</w:t>
            </w:r>
          </w:p>
        </w:tc>
        <w:tc>
          <w:tcPr>
            <w:tcW w:w="477" w:type="dxa"/>
            <w:tcBorders>
              <w:top w:val="nil"/>
              <w:left w:val="nil"/>
              <w:bottom w:val="single" w:color="000000" w:sz="4" w:space="0"/>
              <w:right w:val="single" w:color="000000" w:sz="4" w:space="0"/>
            </w:tcBorders>
            <w:noWrap w:val="0"/>
            <w:vAlign w:val="center"/>
          </w:tcPr>
          <w:p w14:paraId="1435BFAD">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9</w:t>
            </w:r>
          </w:p>
        </w:tc>
        <w:tc>
          <w:tcPr>
            <w:tcW w:w="494" w:type="dxa"/>
            <w:gridSpan w:val="2"/>
            <w:tcBorders>
              <w:top w:val="nil"/>
              <w:left w:val="nil"/>
              <w:bottom w:val="single" w:color="000000" w:sz="4" w:space="0"/>
              <w:right w:val="single" w:color="000000" w:sz="4" w:space="0"/>
            </w:tcBorders>
            <w:noWrap w:val="0"/>
            <w:vAlign w:val="center"/>
          </w:tcPr>
          <w:p w14:paraId="6E4A052B">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10</w:t>
            </w:r>
          </w:p>
        </w:tc>
        <w:tc>
          <w:tcPr>
            <w:tcW w:w="488" w:type="dxa"/>
            <w:gridSpan w:val="2"/>
            <w:tcBorders>
              <w:top w:val="nil"/>
              <w:left w:val="nil"/>
              <w:bottom w:val="single" w:color="000000" w:sz="4" w:space="0"/>
              <w:right w:val="single" w:color="000000" w:sz="4" w:space="0"/>
            </w:tcBorders>
            <w:noWrap w:val="0"/>
            <w:vAlign w:val="center"/>
          </w:tcPr>
          <w:p w14:paraId="484C6C15">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11</w:t>
            </w:r>
          </w:p>
        </w:tc>
        <w:tc>
          <w:tcPr>
            <w:tcW w:w="600" w:type="dxa"/>
            <w:tcBorders>
              <w:top w:val="nil"/>
              <w:left w:val="nil"/>
              <w:bottom w:val="single" w:color="000000" w:sz="4" w:space="0"/>
              <w:right w:val="single" w:color="000000" w:sz="4" w:space="0"/>
            </w:tcBorders>
            <w:noWrap w:val="0"/>
            <w:vAlign w:val="center"/>
          </w:tcPr>
          <w:p w14:paraId="7354970C">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12</w:t>
            </w:r>
          </w:p>
        </w:tc>
        <w:tc>
          <w:tcPr>
            <w:tcW w:w="641" w:type="dxa"/>
            <w:tcBorders>
              <w:top w:val="nil"/>
              <w:left w:val="nil"/>
              <w:bottom w:val="single" w:color="000000" w:sz="4" w:space="0"/>
              <w:right w:val="single" w:color="000000" w:sz="4" w:space="0"/>
            </w:tcBorders>
            <w:noWrap w:val="0"/>
            <w:vAlign w:val="center"/>
          </w:tcPr>
          <w:p w14:paraId="57352995">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13</w:t>
            </w:r>
          </w:p>
        </w:tc>
      </w:tr>
      <w:tr w14:paraId="6653F737">
        <w:tblPrEx>
          <w:tblCellMar>
            <w:top w:w="0" w:type="dxa"/>
            <w:left w:w="108" w:type="dxa"/>
            <w:bottom w:w="0" w:type="dxa"/>
            <w:right w:w="108" w:type="dxa"/>
          </w:tblCellMar>
        </w:tblPrEx>
        <w:trPr>
          <w:trHeight w:val="500" w:hRule="atLeast"/>
        </w:trPr>
        <w:tc>
          <w:tcPr>
            <w:tcW w:w="371" w:type="dxa"/>
            <w:vMerge w:val="continue"/>
            <w:tcBorders>
              <w:top w:val="nil"/>
              <w:left w:val="single" w:color="000000" w:sz="4" w:space="0"/>
              <w:bottom w:val="single" w:color="000000" w:sz="4" w:space="0"/>
              <w:right w:val="single" w:color="000000" w:sz="4" w:space="0"/>
            </w:tcBorders>
            <w:noWrap w:val="0"/>
            <w:vAlign w:val="center"/>
          </w:tcPr>
          <w:p w14:paraId="60E2DCB6">
            <w:pPr>
              <w:jc w:val="center"/>
              <w:rPr>
                <w:rFonts w:ascii="宋体" w:hAnsi="宋体" w:eastAsia="宋体" w:cs="Arial"/>
                <w:color w:val="auto"/>
                <w:kern w:val="0"/>
                <w:sz w:val="22"/>
                <w:szCs w:val="22"/>
              </w:rPr>
            </w:pPr>
          </w:p>
        </w:tc>
        <w:tc>
          <w:tcPr>
            <w:tcW w:w="360" w:type="dxa"/>
            <w:vMerge w:val="continue"/>
            <w:tcBorders>
              <w:top w:val="nil"/>
              <w:left w:val="single" w:color="000000" w:sz="4" w:space="0"/>
              <w:bottom w:val="single" w:color="000000" w:sz="4" w:space="0"/>
              <w:right w:val="single" w:color="000000" w:sz="4" w:space="0"/>
            </w:tcBorders>
            <w:noWrap w:val="0"/>
            <w:vAlign w:val="center"/>
          </w:tcPr>
          <w:p w14:paraId="5FD584C9">
            <w:pPr>
              <w:jc w:val="center"/>
              <w:rPr>
                <w:color w:val="auto"/>
              </w:rPr>
            </w:pPr>
          </w:p>
        </w:tc>
        <w:tc>
          <w:tcPr>
            <w:tcW w:w="404" w:type="dxa"/>
            <w:vMerge w:val="continue"/>
            <w:tcBorders>
              <w:top w:val="nil"/>
              <w:left w:val="single" w:color="000000" w:sz="4" w:space="0"/>
              <w:bottom w:val="single" w:color="000000" w:sz="4" w:space="0"/>
              <w:right w:val="single" w:color="000000" w:sz="4" w:space="0"/>
            </w:tcBorders>
            <w:noWrap w:val="0"/>
            <w:vAlign w:val="center"/>
          </w:tcPr>
          <w:p w14:paraId="4D9C2D8B">
            <w:pPr>
              <w:jc w:val="center"/>
              <w:rPr>
                <w:color w:val="auto"/>
              </w:rPr>
            </w:pPr>
          </w:p>
        </w:tc>
        <w:tc>
          <w:tcPr>
            <w:tcW w:w="774" w:type="dxa"/>
            <w:tcBorders>
              <w:top w:val="nil"/>
              <w:left w:val="nil"/>
              <w:bottom w:val="single" w:color="000000" w:sz="4" w:space="0"/>
              <w:right w:val="single" w:color="000000" w:sz="4" w:space="0"/>
            </w:tcBorders>
            <w:noWrap w:val="0"/>
            <w:vAlign w:val="center"/>
          </w:tcPr>
          <w:p w14:paraId="7C4BC326">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color w:val="auto"/>
                <w:kern w:val="0"/>
                <w:sz w:val="22"/>
                <w:szCs w:val="22"/>
                <w:u w:val="none"/>
                <w:lang w:val="en-US" w:eastAsia="zh-CN" w:bidi="ar"/>
              </w:rPr>
              <w:t>合计</w:t>
            </w:r>
          </w:p>
        </w:tc>
        <w:tc>
          <w:tcPr>
            <w:tcW w:w="623" w:type="dxa"/>
            <w:tcBorders>
              <w:top w:val="nil"/>
              <w:left w:val="nil"/>
              <w:bottom w:val="single" w:color="000000" w:sz="4" w:space="0"/>
              <w:right w:val="single" w:color="000000" w:sz="4" w:space="0"/>
            </w:tcBorders>
            <w:noWrap w:val="0"/>
            <w:vAlign w:val="center"/>
          </w:tcPr>
          <w:p w14:paraId="570E3E28">
            <w:pPr>
              <w:jc w:val="right"/>
              <w:rPr>
                <w:rFonts w:ascii="宋体" w:hAnsi="宋体" w:eastAsia="宋体" w:cs="Arial"/>
                <w:color w:val="auto"/>
                <w:kern w:val="0"/>
                <w:sz w:val="22"/>
                <w:szCs w:val="22"/>
              </w:rPr>
            </w:pPr>
          </w:p>
        </w:tc>
        <w:tc>
          <w:tcPr>
            <w:tcW w:w="501" w:type="dxa"/>
            <w:tcBorders>
              <w:top w:val="nil"/>
              <w:left w:val="nil"/>
              <w:bottom w:val="single" w:color="000000" w:sz="4" w:space="0"/>
              <w:right w:val="single" w:color="000000" w:sz="4" w:space="0"/>
            </w:tcBorders>
            <w:noWrap w:val="0"/>
            <w:vAlign w:val="center"/>
          </w:tcPr>
          <w:p w14:paraId="2FA9C9F2">
            <w:pPr>
              <w:jc w:val="right"/>
              <w:rPr>
                <w:rFonts w:ascii="宋体" w:hAnsi="宋体" w:eastAsia="宋体" w:cs="Arial"/>
                <w:color w:val="auto"/>
                <w:kern w:val="0"/>
                <w:sz w:val="22"/>
                <w:szCs w:val="22"/>
              </w:rPr>
            </w:pPr>
          </w:p>
        </w:tc>
        <w:tc>
          <w:tcPr>
            <w:tcW w:w="477" w:type="dxa"/>
            <w:tcBorders>
              <w:top w:val="nil"/>
              <w:left w:val="nil"/>
              <w:bottom w:val="single" w:color="000000" w:sz="4" w:space="0"/>
              <w:right w:val="single" w:color="000000" w:sz="4" w:space="0"/>
            </w:tcBorders>
            <w:noWrap w:val="0"/>
            <w:vAlign w:val="center"/>
          </w:tcPr>
          <w:p w14:paraId="00328ED9">
            <w:pPr>
              <w:jc w:val="right"/>
              <w:rPr>
                <w:rFonts w:ascii="宋体" w:hAnsi="宋体" w:eastAsia="宋体" w:cs="Arial"/>
                <w:color w:val="auto"/>
                <w:kern w:val="0"/>
                <w:sz w:val="22"/>
                <w:szCs w:val="22"/>
              </w:rPr>
            </w:pPr>
          </w:p>
        </w:tc>
        <w:tc>
          <w:tcPr>
            <w:tcW w:w="550" w:type="dxa"/>
            <w:tcBorders>
              <w:top w:val="nil"/>
              <w:left w:val="nil"/>
              <w:bottom w:val="single" w:color="000000" w:sz="4" w:space="0"/>
              <w:right w:val="single" w:color="000000" w:sz="4" w:space="0"/>
            </w:tcBorders>
            <w:noWrap w:val="0"/>
            <w:vAlign w:val="center"/>
          </w:tcPr>
          <w:p w14:paraId="7548A263">
            <w:pPr>
              <w:jc w:val="right"/>
              <w:rPr>
                <w:rFonts w:ascii="宋体" w:hAnsi="宋体" w:eastAsia="宋体" w:cs="Arial"/>
                <w:color w:val="auto"/>
                <w:kern w:val="0"/>
                <w:sz w:val="22"/>
                <w:szCs w:val="22"/>
              </w:rPr>
            </w:pPr>
          </w:p>
        </w:tc>
        <w:tc>
          <w:tcPr>
            <w:tcW w:w="477" w:type="dxa"/>
            <w:gridSpan w:val="2"/>
            <w:tcBorders>
              <w:top w:val="nil"/>
              <w:left w:val="nil"/>
              <w:bottom w:val="single" w:color="000000" w:sz="4" w:space="0"/>
              <w:right w:val="single" w:color="000000" w:sz="4" w:space="0"/>
            </w:tcBorders>
            <w:noWrap w:val="0"/>
            <w:vAlign w:val="center"/>
          </w:tcPr>
          <w:p w14:paraId="46B19E5E">
            <w:pPr>
              <w:jc w:val="right"/>
              <w:rPr>
                <w:rFonts w:ascii="宋体" w:hAnsi="宋体" w:eastAsia="宋体" w:cs="Arial"/>
                <w:color w:val="auto"/>
                <w:kern w:val="0"/>
                <w:sz w:val="22"/>
                <w:szCs w:val="22"/>
              </w:rPr>
            </w:pPr>
          </w:p>
        </w:tc>
        <w:tc>
          <w:tcPr>
            <w:tcW w:w="591" w:type="dxa"/>
            <w:tcBorders>
              <w:top w:val="nil"/>
              <w:left w:val="nil"/>
              <w:bottom w:val="single" w:color="000000" w:sz="4" w:space="0"/>
              <w:right w:val="single" w:color="000000" w:sz="4" w:space="0"/>
            </w:tcBorders>
            <w:noWrap w:val="0"/>
            <w:vAlign w:val="center"/>
          </w:tcPr>
          <w:p w14:paraId="5004932B">
            <w:pPr>
              <w:jc w:val="right"/>
              <w:rPr>
                <w:rFonts w:ascii="宋体" w:hAnsi="宋体" w:eastAsia="宋体" w:cs="Arial"/>
                <w:color w:val="auto"/>
                <w:kern w:val="0"/>
                <w:sz w:val="22"/>
                <w:szCs w:val="22"/>
              </w:rPr>
            </w:pPr>
          </w:p>
        </w:tc>
        <w:tc>
          <w:tcPr>
            <w:tcW w:w="486" w:type="dxa"/>
            <w:gridSpan w:val="2"/>
            <w:tcBorders>
              <w:top w:val="nil"/>
              <w:left w:val="nil"/>
              <w:bottom w:val="single" w:color="000000" w:sz="4" w:space="0"/>
              <w:right w:val="single" w:color="000000" w:sz="4" w:space="0"/>
            </w:tcBorders>
            <w:noWrap w:val="0"/>
            <w:vAlign w:val="center"/>
          </w:tcPr>
          <w:p w14:paraId="4554C2BC">
            <w:pPr>
              <w:jc w:val="right"/>
              <w:rPr>
                <w:rFonts w:ascii="宋体" w:hAnsi="宋体" w:eastAsia="宋体" w:cs="Arial"/>
                <w:color w:val="auto"/>
                <w:kern w:val="0"/>
                <w:sz w:val="22"/>
                <w:szCs w:val="22"/>
              </w:rPr>
            </w:pPr>
          </w:p>
        </w:tc>
        <w:tc>
          <w:tcPr>
            <w:tcW w:w="546" w:type="dxa"/>
            <w:gridSpan w:val="2"/>
            <w:tcBorders>
              <w:top w:val="nil"/>
              <w:left w:val="nil"/>
              <w:bottom w:val="single" w:color="000000" w:sz="4" w:space="0"/>
              <w:right w:val="single" w:color="000000" w:sz="4" w:space="0"/>
            </w:tcBorders>
            <w:noWrap w:val="0"/>
            <w:vAlign w:val="center"/>
          </w:tcPr>
          <w:p w14:paraId="0E211653">
            <w:pPr>
              <w:jc w:val="right"/>
              <w:rPr>
                <w:rFonts w:ascii="宋体" w:hAnsi="宋体" w:eastAsia="宋体" w:cs="Arial"/>
                <w:color w:val="auto"/>
                <w:kern w:val="0"/>
                <w:sz w:val="22"/>
                <w:szCs w:val="22"/>
              </w:rPr>
            </w:pPr>
          </w:p>
        </w:tc>
        <w:tc>
          <w:tcPr>
            <w:tcW w:w="477" w:type="dxa"/>
            <w:tcBorders>
              <w:top w:val="nil"/>
              <w:left w:val="nil"/>
              <w:bottom w:val="single" w:color="000000" w:sz="4" w:space="0"/>
              <w:right w:val="single" w:color="000000" w:sz="4" w:space="0"/>
            </w:tcBorders>
            <w:noWrap w:val="0"/>
            <w:vAlign w:val="center"/>
          </w:tcPr>
          <w:p w14:paraId="04D514A7">
            <w:pPr>
              <w:jc w:val="right"/>
              <w:rPr>
                <w:rFonts w:ascii="宋体" w:hAnsi="宋体" w:eastAsia="宋体" w:cs="Arial"/>
                <w:color w:val="auto"/>
                <w:kern w:val="0"/>
                <w:sz w:val="22"/>
                <w:szCs w:val="22"/>
              </w:rPr>
            </w:pPr>
          </w:p>
        </w:tc>
        <w:tc>
          <w:tcPr>
            <w:tcW w:w="494" w:type="dxa"/>
            <w:gridSpan w:val="2"/>
            <w:tcBorders>
              <w:top w:val="nil"/>
              <w:left w:val="nil"/>
              <w:bottom w:val="single" w:color="000000" w:sz="4" w:space="0"/>
              <w:right w:val="single" w:color="000000" w:sz="4" w:space="0"/>
            </w:tcBorders>
            <w:noWrap w:val="0"/>
            <w:vAlign w:val="center"/>
          </w:tcPr>
          <w:p w14:paraId="70EF6331">
            <w:pPr>
              <w:jc w:val="right"/>
              <w:rPr>
                <w:rFonts w:ascii="宋体" w:hAnsi="宋体" w:eastAsia="宋体" w:cs="Arial"/>
                <w:color w:val="auto"/>
                <w:kern w:val="0"/>
                <w:sz w:val="22"/>
                <w:szCs w:val="22"/>
              </w:rPr>
            </w:pPr>
          </w:p>
        </w:tc>
        <w:tc>
          <w:tcPr>
            <w:tcW w:w="488" w:type="dxa"/>
            <w:gridSpan w:val="2"/>
            <w:tcBorders>
              <w:top w:val="nil"/>
              <w:left w:val="nil"/>
              <w:bottom w:val="single" w:color="000000" w:sz="4" w:space="0"/>
              <w:right w:val="single" w:color="000000" w:sz="4" w:space="0"/>
            </w:tcBorders>
            <w:noWrap w:val="0"/>
            <w:vAlign w:val="center"/>
          </w:tcPr>
          <w:p w14:paraId="54E72DC8">
            <w:pPr>
              <w:jc w:val="right"/>
              <w:rPr>
                <w:rFonts w:ascii="宋体" w:hAnsi="宋体" w:eastAsia="宋体" w:cs="Arial"/>
                <w:color w:val="auto"/>
                <w:kern w:val="0"/>
                <w:sz w:val="22"/>
                <w:szCs w:val="22"/>
              </w:rPr>
            </w:pPr>
          </w:p>
        </w:tc>
        <w:tc>
          <w:tcPr>
            <w:tcW w:w="600" w:type="dxa"/>
            <w:tcBorders>
              <w:top w:val="nil"/>
              <w:left w:val="nil"/>
              <w:bottom w:val="single" w:color="000000" w:sz="4" w:space="0"/>
              <w:right w:val="single" w:color="000000" w:sz="4" w:space="0"/>
            </w:tcBorders>
            <w:noWrap w:val="0"/>
            <w:vAlign w:val="center"/>
          </w:tcPr>
          <w:p w14:paraId="4CF94CDC">
            <w:pPr>
              <w:jc w:val="right"/>
              <w:rPr>
                <w:rFonts w:ascii="宋体" w:hAnsi="宋体" w:eastAsia="宋体" w:cs="Arial"/>
                <w:color w:val="auto"/>
                <w:kern w:val="0"/>
                <w:sz w:val="22"/>
                <w:szCs w:val="22"/>
              </w:rPr>
            </w:pPr>
          </w:p>
        </w:tc>
        <w:tc>
          <w:tcPr>
            <w:tcW w:w="641" w:type="dxa"/>
            <w:tcBorders>
              <w:top w:val="nil"/>
              <w:left w:val="nil"/>
              <w:bottom w:val="single" w:color="000000" w:sz="4" w:space="0"/>
              <w:right w:val="single" w:color="000000" w:sz="4" w:space="0"/>
            </w:tcBorders>
            <w:noWrap w:val="0"/>
            <w:vAlign w:val="center"/>
          </w:tcPr>
          <w:p w14:paraId="5439A137">
            <w:pPr>
              <w:jc w:val="right"/>
              <w:rPr>
                <w:rFonts w:ascii="宋体" w:hAnsi="宋体" w:eastAsia="宋体" w:cs="Arial"/>
                <w:color w:val="auto"/>
                <w:kern w:val="0"/>
                <w:sz w:val="22"/>
                <w:szCs w:val="22"/>
              </w:rPr>
            </w:pPr>
          </w:p>
        </w:tc>
      </w:tr>
      <w:tr w14:paraId="7E77BEC6">
        <w:tblPrEx>
          <w:tblCellMar>
            <w:top w:w="0" w:type="dxa"/>
            <w:left w:w="108" w:type="dxa"/>
            <w:bottom w:w="0" w:type="dxa"/>
            <w:right w:w="108" w:type="dxa"/>
          </w:tblCellMar>
        </w:tblPrEx>
        <w:trPr>
          <w:trHeight w:val="550" w:hRule="atLeast"/>
        </w:trPr>
        <w:tc>
          <w:tcPr>
            <w:tcW w:w="1135" w:type="dxa"/>
            <w:gridSpan w:val="3"/>
            <w:tcBorders>
              <w:top w:val="nil"/>
              <w:left w:val="single" w:color="000000" w:sz="4" w:space="0"/>
              <w:bottom w:val="single" w:color="auto" w:sz="4" w:space="0"/>
              <w:right w:val="single" w:color="000000" w:sz="4" w:space="0"/>
            </w:tcBorders>
            <w:noWrap w:val="0"/>
            <w:vAlign w:val="center"/>
          </w:tcPr>
          <w:p w14:paraId="66EF9628">
            <w:pPr>
              <w:widowControl/>
              <w:jc w:val="lef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774" w:type="dxa"/>
            <w:tcBorders>
              <w:top w:val="nil"/>
              <w:left w:val="nil"/>
              <w:bottom w:val="single" w:color="auto" w:sz="4" w:space="0"/>
              <w:right w:val="single" w:color="000000" w:sz="4" w:space="0"/>
            </w:tcBorders>
            <w:noWrap w:val="0"/>
            <w:vAlign w:val="center"/>
          </w:tcPr>
          <w:p w14:paraId="6E45F26B">
            <w:pPr>
              <w:widowControl/>
              <w:jc w:val="lef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623" w:type="dxa"/>
            <w:tcBorders>
              <w:top w:val="nil"/>
              <w:left w:val="nil"/>
              <w:bottom w:val="single" w:color="auto" w:sz="4" w:space="0"/>
              <w:right w:val="single" w:color="000000" w:sz="4" w:space="0"/>
            </w:tcBorders>
            <w:noWrap w:val="0"/>
            <w:vAlign w:val="center"/>
          </w:tcPr>
          <w:p w14:paraId="68050A98">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01" w:type="dxa"/>
            <w:tcBorders>
              <w:top w:val="nil"/>
              <w:left w:val="nil"/>
              <w:bottom w:val="single" w:color="auto" w:sz="4" w:space="0"/>
              <w:right w:val="single" w:color="000000" w:sz="4" w:space="0"/>
            </w:tcBorders>
            <w:noWrap w:val="0"/>
            <w:vAlign w:val="center"/>
          </w:tcPr>
          <w:p w14:paraId="09008A7E">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77" w:type="dxa"/>
            <w:tcBorders>
              <w:top w:val="nil"/>
              <w:left w:val="nil"/>
              <w:bottom w:val="single" w:color="auto" w:sz="4" w:space="0"/>
              <w:right w:val="single" w:color="000000" w:sz="4" w:space="0"/>
            </w:tcBorders>
            <w:noWrap w:val="0"/>
            <w:vAlign w:val="center"/>
          </w:tcPr>
          <w:p w14:paraId="3C7854F8">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50" w:type="dxa"/>
            <w:tcBorders>
              <w:top w:val="nil"/>
              <w:left w:val="nil"/>
              <w:bottom w:val="single" w:color="auto" w:sz="4" w:space="0"/>
              <w:right w:val="single" w:color="000000" w:sz="4" w:space="0"/>
            </w:tcBorders>
            <w:noWrap w:val="0"/>
            <w:vAlign w:val="center"/>
          </w:tcPr>
          <w:p w14:paraId="2815672B">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77" w:type="dxa"/>
            <w:gridSpan w:val="2"/>
            <w:tcBorders>
              <w:top w:val="nil"/>
              <w:left w:val="nil"/>
              <w:bottom w:val="single" w:color="auto" w:sz="4" w:space="0"/>
              <w:right w:val="single" w:color="000000" w:sz="4" w:space="0"/>
            </w:tcBorders>
            <w:noWrap w:val="0"/>
            <w:vAlign w:val="center"/>
          </w:tcPr>
          <w:p w14:paraId="48AD4278">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91" w:type="dxa"/>
            <w:tcBorders>
              <w:top w:val="nil"/>
              <w:left w:val="nil"/>
              <w:bottom w:val="single" w:color="auto" w:sz="4" w:space="0"/>
              <w:right w:val="single" w:color="000000" w:sz="4" w:space="0"/>
            </w:tcBorders>
            <w:noWrap w:val="0"/>
            <w:vAlign w:val="center"/>
          </w:tcPr>
          <w:p w14:paraId="744E5D05">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86" w:type="dxa"/>
            <w:gridSpan w:val="2"/>
            <w:tcBorders>
              <w:top w:val="nil"/>
              <w:left w:val="nil"/>
              <w:bottom w:val="single" w:color="auto" w:sz="4" w:space="0"/>
              <w:right w:val="single" w:color="000000" w:sz="4" w:space="0"/>
            </w:tcBorders>
            <w:noWrap w:val="0"/>
            <w:vAlign w:val="center"/>
          </w:tcPr>
          <w:p w14:paraId="1407907C">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46" w:type="dxa"/>
            <w:gridSpan w:val="2"/>
            <w:tcBorders>
              <w:top w:val="nil"/>
              <w:left w:val="nil"/>
              <w:bottom w:val="single" w:color="auto" w:sz="4" w:space="0"/>
              <w:right w:val="single" w:color="000000" w:sz="4" w:space="0"/>
            </w:tcBorders>
            <w:noWrap w:val="0"/>
            <w:vAlign w:val="center"/>
          </w:tcPr>
          <w:p w14:paraId="15666611">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77" w:type="dxa"/>
            <w:tcBorders>
              <w:top w:val="nil"/>
              <w:left w:val="nil"/>
              <w:bottom w:val="single" w:color="auto" w:sz="4" w:space="0"/>
              <w:right w:val="single" w:color="000000" w:sz="4" w:space="0"/>
            </w:tcBorders>
            <w:noWrap w:val="0"/>
            <w:vAlign w:val="center"/>
          </w:tcPr>
          <w:p w14:paraId="28A883E4">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94" w:type="dxa"/>
            <w:gridSpan w:val="2"/>
            <w:tcBorders>
              <w:top w:val="nil"/>
              <w:left w:val="nil"/>
              <w:bottom w:val="single" w:color="auto" w:sz="4" w:space="0"/>
              <w:right w:val="single" w:color="000000" w:sz="4" w:space="0"/>
            </w:tcBorders>
            <w:noWrap w:val="0"/>
            <w:vAlign w:val="center"/>
          </w:tcPr>
          <w:p w14:paraId="566B4FBA">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88" w:type="dxa"/>
            <w:gridSpan w:val="2"/>
            <w:tcBorders>
              <w:top w:val="nil"/>
              <w:left w:val="nil"/>
              <w:bottom w:val="single" w:color="auto" w:sz="4" w:space="0"/>
              <w:right w:val="single" w:color="000000" w:sz="4" w:space="0"/>
            </w:tcBorders>
            <w:noWrap w:val="0"/>
            <w:vAlign w:val="center"/>
          </w:tcPr>
          <w:p w14:paraId="4BEE7C95">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600" w:type="dxa"/>
            <w:tcBorders>
              <w:top w:val="nil"/>
              <w:left w:val="nil"/>
              <w:bottom w:val="single" w:color="auto" w:sz="4" w:space="0"/>
              <w:right w:val="single" w:color="000000" w:sz="4" w:space="0"/>
            </w:tcBorders>
            <w:noWrap w:val="0"/>
            <w:vAlign w:val="center"/>
          </w:tcPr>
          <w:p w14:paraId="31D35F1F">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641" w:type="dxa"/>
            <w:tcBorders>
              <w:top w:val="nil"/>
              <w:left w:val="nil"/>
              <w:bottom w:val="single" w:color="auto" w:sz="4" w:space="0"/>
              <w:right w:val="single" w:color="000000" w:sz="4" w:space="0"/>
            </w:tcBorders>
            <w:noWrap w:val="0"/>
            <w:vAlign w:val="center"/>
          </w:tcPr>
          <w:p w14:paraId="539B166C">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r>
      <w:tr w14:paraId="47FD504A">
        <w:tblPrEx>
          <w:tblCellMar>
            <w:top w:w="0" w:type="dxa"/>
            <w:left w:w="108" w:type="dxa"/>
            <w:bottom w:w="0" w:type="dxa"/>
            <w:right w:w="108" w:type="dxa"/>
          </w:tblCellMar>
        </w:tblPrEx>
        <w:trPr>
          <w:trHeight w:val="559" w:hRule="atLeast"/>
        </w:trPr>
        <w:tc>
          <w:tcPr>
            <w:tcW w:w="1135" w:type="dxa"/>
            <w:gridSpan w:val="3"/>
            <w:tcBorders>
              <w:top w:val="single" w:color="auto" w:sz="4" w:space="0"/>
              <w:left w:val="single" w:color="auto" w:sz="4" w:space="0"/>
              <w:bottom w:val="single" w:color="auto" w:sz="4" w:space="0"/>
              <w:right w:val="single" w:color="auto" w:sz="4" w:space="0"/>
            </w:tcBorders>
            <w:noWrap w:val="0"/>
            <w:vAlign w:val="center"/>
          </w:tcPr>
          <w:p w14:paraId="0ADBCC09">
            <w:pPr>
              <w:widowControl/>
              <w:jc w:val="lef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774" w:type="dxa"/>
            <w:tcBorders>
              <w:top w:val="single" w:color="auto" w:sz="4" w:space="0"/>
              <w:left w:val="single" w:color="auto" w:sz="4" w:space="0"/>
              <w:bottom w:val="single" w:color="auto" w:sz="4" w:space="0"/>
              <w:right w:val="single" w:color="auto" w:sz="4" w:space="0"/>
            </w:tcBorders>
            <w:noWrap w:val="0"/>
            <w:vAlign w:val="center"/>
          </w:tcPr>
          <w:p w14:paraId="2EB0E5C4">
            <w:pPr>
              <w:widowControl/>
              <w:jc w:val="lef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4CB03918">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01" w:type="dxa"/>
            <w:tcBorders>
              <w:top w:val="single" w:color="auto" w:sz="4" w:space="0"/>
              <w:left w:val="single" w:color="auto" w:sz="4" w:space="0"/>
              <w:bottom w:val="single" w:color="auto" w:sz="4" w:space="0"/>
              <w:right w:val="single" w:color="auto" w:sz="4" w:space="0"/>
            </w:tcBorders>
            <w:noWrap w:val="0"/>
            <w:vAlign w:val="center"/>
          </w:tcPr>
          <w:p w14:paraId="59CB87E5">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77" w:type="dxa"/>
            <w:tcBorders>
              <w:top w:val="single" w:color="auto" w:sz="4" w:space="0"/>
              <w:left w:val="single" w:color="auto" w:sz="4" w:space="0"/>
              <w:bottom w:val="single" w:color="auto" w:sz="4" w:space="0"/>
              <w:right w:val="single" w:color="auto" w:sz="4" w:space="0"/>
            </w:tcBorders>
            <w:noWrap w:val="0"/>
            <w:vAlign w:val="center"/>
          </w:tcPr>
          <w:p w14:paraId="3B90CA2A">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50" w:type="dxa"/>
            <w:tcBorders>
              <w:top w:val="single" w:color="auto" w:sz="4" w:space="0"/>
              <w:left w:val="single" w:color="auto" w:sz="4" w:space="0"/>
              <w:bottom w:val="single" w:color="auto" w:sz="4" w:space="0"/>
              <w:right w:val="single" w:color="auto" w:sz="4" w:space="0"/>
            </w:tcBorders>
            <w:noWrap w:val="0"/>
            <w:vAlign w:val="center"/>
          </w:tcPr>
          <w:p w14:paraId="05BE2572">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77" w:type="dxa"/>
            <w:gridSpan w:val="2"/>
            <w:tcBorders>
              <w:top w:val="single" w:color="auto" w:sz="4" w:space="0"/>
              <w:left w:val="single" w:color="auto" w:sz="4" w:space="0"/>
              <w:bottom w:val="single" w:color="auto" w:sz="4" w:space="0"/>
              <w:right w:val="single" w:color="auto" w:sz="4" w:space="0"/>
            </w:tcBorders>
            <w:noWrap w:val="0"/>
            <w:vAlign w:val="center"/>
          </w:tcPr>
          <w:p w14:paraId="15DF15B5">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91" w:type="dxa"/>
            <w:tcBorders>
              <w:top w:val="single" w:color="auto" w:sz="4" w:space="0"/>
              <w:left w:val="single" w:color="auto" w:sz="4" w:space="0"/>
              <w:bottom w:val="single" w:color="auto" w:sz="4" w:space="0"/>
              <w:right w:val="single" w:color="auto" w:sz="4" w:space="0"/>
            </w:tcBorders>
            <w:noWrap w:val="0"/>
            <w:vAlign w:val="center"/>
          </w:tcPr>
          <w:p w14:paraId="6F3978F5">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86" w:type="dxa"/>
            <w:gridSpan w:val="2"/>
            <w:tcBorders>
              <w:top w:val="single" w:color="auto" w:sz="4" w:space="0"/>
              <w:left w:val="single" w:color="auto" w:sz="4" w:space="0"/>
              <w:bottom w:val="single" w:color="auto" w:sz="4" w:space="0"/>
              <w:right w:val="single" w:color="auto" w:sz="4" w:space="0"/>
            </w:tcBorders>
            <w:noWrap w:val="0"/>
            <w:vAlign w:val="center"/>
          </w:tcPr>
          <w:p w14:paraId="7A27498B">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46" w:type="dxa"/>
            <w:gridSpan w:val="2"/>
            <w:tcBorders>
              <w:top w:val="single" w:color="auto" w:sz="4" w:space="0"/>
              <w:left w:val="single" w:color="auto" w:sz="4" w:space="0"/>
              <w:bottom w:val="single" w:color="auto" w:sz="4" w:space="0"/>
              <w:right w:val="single" w:color="auto" w:sz="4" w:space="0"/>
            </w:tcBorders>
            <w:noWrap w:val="0"/>
            <w:vAlign w:val="center"/>
          </w:tcPr>
          <w:p w14:paraId="18DC1FEB">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77" w:type="dxa"/>
            <w:tcBorders>
              <w:top w:val="single" w:color="auto" w:sz="4" w:space="0"/>
              <w:left w:val="single" w:color="auto" w:sz="4" w:space="0"/>
              <w:bottom w:val="single" w:color="auto" w:sz="4" w:space="0"/>
              <w:right w:val="single" w:color="auto" w:sz="4" w:space="0"/>
            </w:tcBorders>
            <w:noWrap w:val="0"/>
            <w:vAlign w:val="center"/>
          </w:tcPr>
          <w:p w14:paraId="50FEF28B">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94" w:type="dxa"/>
            <w:gridSpan w:val="2"/>
            <w:tcBorders>
              <w:top w:val="single" w:color="auto" w:sz="4" w:space="0"/>
              <w:left w:val="single" w:color="auto" w:sz="4" w:space="0"/>
              <w:bottom w:val="single" w:color="auto" w:sz="4" w:space="0"/>
              <w:right w:val="single" w:color="auto" w:sz="4" w:space="0"/>
            </w:tcBorders>
            <w:noWrap w:val="0"/>
            <w:vAlign w:val="center"/>
          </w:tcPr>
          <w:p w14:paraId="3AB168A7">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88" w:type="dxa"/>
            <w:gridSpan w:val="2"/>
            <w:tcBorders>
              <w:top w:val="single" w:color="auto" w:sz="4" w:space="0"/>
              <w:left w:val="single" w:color="auto" w:sz="4" w:space="0"/>
              <w:bottom w:val="single" w:color="auto" w:sz="4" w:space="0"/>
              <w:right w:val="single" w:color="auto" w:sz="4" w:space="0"/>
            </w:tcBorders>
            <w:noWrap w:val="0"/>
            <w:vAlign w:val="center"/>
          </w:tcPr>
          <w:p w14:paraId="0CF471D3">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0E7C5B63">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0D257128">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r>
      <w:tr w14:paraId="1CF4D3FC">
        <w:tblPrEx>
          <w:tblCellMar>
            <w:top w:w="0" w:type="dxa"/>
            <w:left w:w="108" w:type="dxa"/>
            <w:bottom w:w="0" w:type="dxa"/>
            <w:right w:w="108" w:type="dxa"/>
          </w:tblCellMar>
        </w:tblPrEx>
        <w:trPr>
          <w:trHeight w:val="1059" w:hRule="atLeast"/>
        </w:trPr>
        <w:tc>
          <w:tcPr>
            <w:tcW w:w="8860" w:type="dxa"/>
            <w:gridSpan w:val="22"/>
            <w:tcBorders>
              <w:top w:val="single" w:color="auto" w:sz="4" w:space="0"/>
              <w:left w:val="nil"/>
              <w:bottom w:val="nil"/>
              <w:right w:val="nil"/>
            </w:tcBorders>
            <w:noWrap w:val="0"/>
            <w:vAlign w:val="center"/>
          </w:tcPr>
          <w:p w14:paraId="16BF85B6">
            <w:pPr>
              <w:widowControl/>
              <w:tabs>
                <w:tab w:val="left" w:pos="885"/>
              </w:tabs>
              <w:jc w:val="left"/>
              <w:rPr>
                <w:rFonts w:hint="eastAsia" w:ascii="宋体" w:hAnsi="宋体" w:eastAsia="宋体" w:cs="Arial"/>
                <w:color w:val="auto"/>
                <w:kern w:val="0"/>
                <w:sz w:val="22"/>
                <w:szCs w:val="22"/>
                <w:lang w:eastAsia="zh-CN"/>
              </w:rPr>
            </w:pPr>
            <w:r>
              <w:rPr>
                <w:rFonts w:hint="eastAsia" w:ascii="宋体" w:hAnsi="宋体" w:eastAsia="宋体" w:cs="Arial"/>
                <w:color w:val="auto"/>
                <w:kern w:val="0"/>
                <w:sz w:val="22"/>
                <w:szCs w:val="22"/>
                <w:lang w:eastAsia="zh-CN"/>
              </w:rPr>
              <w:t>注：本表反映单位本年度政府性基金预算财政拨款收入、支出及结转和结余情况。</w:t>
            </w:r>
          </w:p>
          <w:p w14:paraId="51E7C969">
            <w:pPr>
              <w:widowControl/>
              <w:tabs>
                <w:tab w:val="left" w:pos="885"/>
              </w:tabs>
              <w:jc w:val="left"/>
              <w:rPr>
                <w:rFonts w:hint="eastAsia" w:ascii="宋体" w:hAnsi="宋体" w:eastAsia="宋体" w:cs="Arial"/>
                <w:color w:val="auto"/>
                <w:kern w:val="0"/>
                <w:sz w:val="22"/>
                <w:szCs w:val="22"/>
                <w:lang w:eastAsia="zh-CN"/>
              </w:rPr>
            </w:pPr>
            <w:r>
              <w:rPr>
                <w:rFonts w:hint="eastAsia" w:ascii="宋体" w:hAnsi="宋体" w:eastAsia="宋体" w:cs="Arial"/>
                <w:color w:val="auto"/>
                <w:kern w:val="0"/>
                <w:sz w:val="22"/>
                <w:szCs w:val="22"/>
                <w:lang w:eastAsia="zh-CN"/>
              </w:rPr>
              <w:t>说明：黄山市反腐倡廉警示教育基地管理中心没有政府性基金预算收入，也没有使用政府性基金预算安排的支出，故本表无数据。</w:t>
            </w:r>
          </w:p>
        </w:tc>
      </w:tr>
    </w:tbl>
    <w:p w14:paraId="12EB9F31">
      <w:pPr>
        <w:ind w:firstLine="640" w:firstLineChars="200"/>
        <w:jc w:val="center"/>
        <w:rPr>
          <w:rFonts w:hint="eastAsia" w:ascii="黑体" w:hAnsi="黑体" w:eastAsia="黑体"/>
          <w:color w:val="auto"/>
          <w:szCs w:val="32"/>
        </w:rPr>
      </w:pPr>
    </w:p>
    <w:p w14:paraId="5A47C57F">
      <w:pPr>
        <w:ind w:firstLine="640" w:firstLineChars="200"/>
        <w:jc w:val="center"/>
        <w:rPr>
          <w:rFonts w:hint="eastAsia" w:ascii="黑体" w:hAnsi="黑体" w:eastAsia="黑体"/>
          <w:color w:val="auto"/>
          <w:szCs w:val="32"/>
        </w:rPr>
      </w:pPr>
    </w:p>
    <w:p w14:paraId="0A7C2CBD">
      <w:pPr>
        <w:pStyle w:val="2"/>
        <w:ind w:left="0" w:leftChars="0" w:firstLine="0" w:firstLineChars="0"/>
        <w:jc w:val="both"/>
        <w:rPr>
          <w:rFonts w:hint="eastAsia" w:ascii="黑体" w:hAnsi="黑体" w:eastAsia="黑体"/>
          <w:color w:val="auto"/>
          <w:szCs w:val="32"/>
        </w:rPr>
      </w:pPr>
    </w:p>
    <w:p w14:paraId="05E94D87">
      <w:pPr>
        <w:jc w:val="center"/>
        <w:rPr>
          <w:rFonts w:hint="eastAsia" w:ascii="黑体" w:hAnsi="黑体" w:eastAsia="黑体"/>
          <w:color w:val="auto"/>
          <w:szCs w:val="32"/>
        </w:rPr>
      </w:pPr>
      <w:r>
        <w:rPr>
          <w:rFonts w:hint="eastAsia" w:ascii="黑体" w:hAnsi="黑体" w:eastAsia="黑体"/>
          <w:color w:val="auto"/>
          <w:szCs w:val="32"/>
        </w:rPr>
        <w:t>国有资本经营预算财政拨款支出决算表</w:t>
      </w:r>
    </w:p>
    <w:tbl>
      <w:tblPr>
        <w:tblStyle w:val="7"/>
        <w:tblW w:w="8779" w:type="dxa"/>
        <w:tblInd w:w="93" w:type="dxa"/>
        <w:tblLayout w:type="fixed"/>
        <w:tblCellMar>
          <w:top w:w="15" w:type="dxa"/>
          <w:left w:w="108" w:type="dxa"/>
          <w:bottom w:w="15" w:type="dxa"/>
          <w:right w:w="108" w:type="dxa"/>
        </w:tblCellMar>
      </w:tblPr>
      <w:tblGrid>
        <w:gridCol w:w="573"/>
        <w:gridCol w:w="573"/>
        <w:gridCol w:w="574"/>
        <w:gridCol w:w="1425"/>
        <w:gridCol w:w="1779"/>
        <w:gridCol w:w="61"/>
        <w:gridCol w:w="1833"/>
        <w:gridCol w:w="1961"/>
      </w:tblGrid>
      <w:tr w14:paraId="6CBA526D">
        <w:tblPrEx>
          <w:tblCellMar>
            <w:top w:w="15" w:type="dxa"/>
            <w:left w:w="108" w:type="dxa"/>
            <w:bottom w:w="15" w:type="dxa"/>
            <w:right w:w="108" w:type="dxa"/>
          </w:tblCellMar>
        </w:tblPrEx>
        <w:trPr>
          <w:trHeight w:val="474" w:hRule="atLeast"/>
        </w:trPr>
        <w:tc>
          <w:tcPr>
            <w:tcW w:w="8779" w:type="dxa"/>
            <w:gridSpan w:val="8"/>
            <w:noWrap w:val="0"/>
            <w:vAlign w:val="bottom"/>
          </w:tcPr>
          <w:p w14:paraId="56778790">
            <w:pPr>
              <w:widowControl/>
              <w:jc w:val="right"/>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公开08表</w:t>
            </w:r>
          </w:p>
        </w:tc>
      </w:tr>
      <w:tr w14:paraId="746DB2A6">
        <w:tblPrEx>
          <w:tblCellMar>
            <w:top w:w="15" w:type="dxa"/>
            <w:left w:w="108" w:type="dxa"/>
            <w:bottom w:w="15" w:type="dxa"/>
            <w:right w:w="108" w:type="dxa"/>
          </w:tblCellMar>
        </w:tblPrEx>
        <w:trPr>
          <w:trHeight w:val="566" w:hRule="atLeast"/>
        </w:trPr>
        <w:tc>
          <w:tcPr>
            <w:tcW w:w="4924" w:type="dxa"/>
            <w:gridSpan w:val="5"/>
            <w:tcBorders>
              <w:bottom w:val="single" w:color="auto" w:sz="4" w:space="0"/>
            </w:tcBorders>
            <w:noWrap w:val="0"/>
            <w:vAlign w:val="center"/>
          </w:tcPr>
          <w:p w14:paraId="003DC5CF">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lang w:eastAsia="zh-CN"/>
              </w:rPr>
              <w:t>单位</w:t>
            </w:r>
            <w:r>
              <w:rPr>
                <w:rFonts w:hint="eastAsia" w:ascii="宋体" w:hAnsi="宋体" w:eastAsia="宋体" w:cs="Arial"/>
                <w:color w:val="auto"/>
                <w:kern w:val="0"/>
                <w:sz w:val="22"/>
                <w:szCs w:val="22"/>
              </w:rPr>
              <w:t xml:space="preserve">：黄山市反腐倡廉警示教育基地管理中心                                                                                                                                                                    </w:t>
            </w:r>
          </w:p>
        </w:tc>
        <w:tc>
          <w:tcPr>
            <w:tcW w:w="3855" w:type="dxa"/>
            <w:gridSpan w:val="3"/>
            <w:tcBorders>
              <w:bottom w:val="single" w:color="auto" w:sz="4" w:space="0"/>
            </w:tcBorders>
            <w:noWrap w:val="0"/>
            <w:vAlign w:val="center"/>
          </w:tcPr>
          <w:p w14:paraId="04AA8827">
            <w:pPr>
              <w:widowControl/>
              <w:jc w:val="right"/>
              <w:rPr>
                <w:rFonts w:hint="eastAsia" w:ascii="宋体" w:hAnsi="宋体" w:eastAsia="宋体" w:cs="Arial"/>
                <w:color w:val="auto"/>
                <w:kern w:val="0"/>
                <w:sz w:val="22"/>
                <w:szCs w:val="22"/>
                <w:lang w:eastAsia="zh-CN"/>
              </w:rPr>
            </w:pPr>
            <w:r>
              <w:rPr>
                <w:rFonts w:hint="eastAsia" w:ascii="宋体" w:hAnsi="宋体" w:eastAsia="宋体" w:cs="Arial"/>
                <w:color w:val="auto"/>
                <w:kern w:val="0"/>
                <w:sz w:val="22"/>
                <w:szCs w:val="22"/>
              </w:rPr>
              <w:t>金额单位：万元</w:t>
            </w:r>
          </w:p>
        </w:tc>
      </w:tr>
      <w:tr w14:paraId="60001FD5">
        <w:tblPrEx>
          <w:tblCellMar>
            <w:top w:w="15" w:type="dxa"/>
            <w:left w:w="108" w:type="dxa"/>
            <w:bottom w:w="15" w:type="dxa"/>
            <w:right w:w="108" w:type="dxa"/>
          </w:tblCellMar>
        </w:tblPrEx>
        <w:trPr>
          <w:trHeight w:val="781" w:hRule="atLeast"/>
        </w:trPr>
        <w:tc>
          <w:tcPr>
            <w:tcW w:w="1720"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70A7A9CE">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科目</w:t>
            </w:r>
            <w:r>
              <w:rPr>
                <w:rFonts w:hint="eastAsia" w:ascii="宋体" w:hAnsi="宋体" w:eastAsia="宋体" w:cs="Arial"/>
                <w:color w:val="auto"/>
                <w:kern w:val="0"/>
                <w:sz w:val="22"/>
                <w:szCs w:val="22"/>
                <w:lang w:eastAsia="zh-CN"/>
              </w:rPr>
              <w:t>代</w:t>
            </w:r>
            <w:r>
              <w:rPr>
                <w:rFonts w:hint="eastAsia" w:ascii="宋体" w:hAnsi="宋体" w:eastAsia="宋体" w:cs="Arial"/>
                <w:color w:val="auto"/>
                <w:kern w:val="0"/>
                <w:sz w:val="22"/>
                <w:szCs w:val="22"/>
              </w:rPr>
              <w:t>码</w:t>
            </w:r>
          </w:p>
        </w:tc>
        <w:tc>
          <w:tcPr>
            <w:tcW w:w="1425" w:type="dxa"/>
            <w:vMerge w:val="restart"/>
            <w:tcBorders>
              <w:top w:val="single" w:color="auto" w:sz="4" w:space="0"/>
              <w:left w:val="single" w:color="auto" w:sz="4" w:space="0"/>
              <w:bottom w:val="single" w:color="auto" w:sz="4" w:space="0"/>
              <w:right w:val="single" w:color="auto" w:sz="4" w:space="0"/>
            </w:tcBorders>
            <w:noWrap w:val="0"/>
            <w:vAlign w:val="center"/>
          </w:tcPr>
          <w:p w14:paraId="1650CAD9">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科目名称</w:t>
            </w:r>
          </w:p>
        </w:tc>
        <w:tc>
          <w:tcPr>
            <w:tcW w:w="5634" w:type="dxa"/>
            <w:gridSpan w:val="4"/>
            <w:tcBorders>
              <w:top w:val="single" w:color="auto" w:sz="4" w:space="0"/>
              <w:left w:val="single" w:color="auto" w:sz="4" w:space="0"/>
              <w:bottom w:val="single" w:color="auto" w:sz="4" w:space="0"/>
              <w:right w:val="single" w:color="auto" w:sz="4" w:space="0"/>
            </w:tcBorders>
            <w:noWrap w:val="0"/>
            <w:vAlign w:val="center"/>
          </w:tcPr>
          <w:p w14:paraId="0FDF1188">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本年支出</w:t>
            </w:r>
          </w:p>
        </w:tc>
      </w:tr>
      <w:tr w14:paraId="46A32FE1">
        <w:tblPrEx>
          <w:tblCellMar>
            <w:top w:w="15" w:type="dxa"/>
            <w:left w:w="108" w:type="dxa"/>
            <w:bottom w:w="15" w:type="dxa"/>
            <w:right w:w="108" w:type="dxa"/>
          </w:tblCellMar>
        </w:tblPrEx>
        <w:trPr>
          <w:trHeight w:val="300" w:hRule="atLeast"/>
        </w:trPr>
        <w:tc>
          <w:tcPr>
            <w:tcW w:w="1720"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7290F3A0">
            <w:pPr>
              <w:widowControl/>
              <w:jc w:val="center"/>
              <w:rPr>
                <w:rFonts w:hint="eastAsia" w:ascii="宋体" w:hAnsi="宋体" w:eastAsia="宋体" w:cs="Arial"/>
                <w:color w:val="auto"/>
                <w:kern w:val="0"/>
                <w:sz w:val="22"/>
                <w:szCs w:val="22"/>
              </w:rPr>
            </w:pPr>
          </w:p>
        </w:tc>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14:paraId="09A48476">
            <w:pPr>
              <w:widowControl/>
              <w:jc w:val="center"/>
              <w:rPr>
                <w:rFonts w:hint="eastAsia" w:ascii="宋体" w:hAnsi="宋体" w:eastAsia="宋体" w:cs="Arial"/>
                <w:color w:val="auto"/>
                <w:kern w:val="0"/>
                <w:sz w:val="22"/>
                <w:szCs w:val="22"/>
              </w:rPr>
            </w:pPr>
          </w:p>
        </w:tc>
        <w:tc>
          <w:tcPr>
            <w:tcW w:w="1840"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641EDF65">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1833" w:type="dxa"/>
            <w:vMerge w:val="restart"/>
            <w:tcBorders>
              <w:top w:val="single" w:color="auto" w:sz="4" w:space="0"/>
              <w:left w:val="single" w:color="auto" w:sz="4" w:space="0"/>
              <w:bottom w:val="single" w:color="auto" w:sz="4" w:space="0"/>
              <w:right w:val="single" w:color="auto" w:sz="4" w:space="0"/>
            </w:tcBorders>
            <w:noWrap w:val="0"/>
            <w:vAlign w:val="center"/>
          </w:tcPr>
          <w:p w14:paraId="4C33F53D">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基本支出</w:t>
            </w:r>
          </w:p>
        </w:tc>
        <w:tc>
          <w:tcPr>
            <w:tcW w:w="1961" w:type="dxa"/>
            <w:vMerge w:val="restart"/>
            <w:tcBorders>
              <w:top w:val="single" w:color="auto" w:sz="4" w:space="0"/>
              <w:left w:val="single" w:color="auto" w:sz="4" w:space="0"/>
              <w:bottom w:val="single" w:color="auto" w:sz="4" w:space="0"/>
              <w:right w:val="single" w:color="auto" w:sz="4" w:space="0"/>
            </w:tcBorders>
            <w:noWrap w:val="0"/>
            <w:vAlign w:val="center"/>
          </w:tcPr>
          <w:p w14:paraId="25EF7B80">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项目支出</w:t>
            </w:r>
          </w:p>
        </w:tc>
      </w:tr>
      <w:tr w14:paraId="7AA9474F">
        <w:tblPrEx>
          <w:tblCellMar>
            <w:top w:w="15" w:type="dxa"/>
            <w:left w:w="108" w:type="dxa"/>
            <w:bottom w:w="15" w:type="dxa"/>
            <w:right w:w="108" w:type="dxa"/>
          </w:tblCellMar>
        </w:tblPrEx>
        <w:trPr>
          <w:trHeight w:val="286" w:hRule="atLeast"/>
        </w:trPr>
        <w:tc>
          <w:tcPr>
            <w:tcW w:w="1720"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37C9BD22">
            <w:pPr>
              <w:widowControl/>
              <w:jc w:val="center"/>
              <w:rPr>
                <w:rFonts w:hint="eastAsia" w:ascii="宋体" w:hAnsi="宋体" w:eastAsia="宋体" w:cs="Arial"/>
                <w:color w:val="auto"/>
                <w:kern w:val="0"/>
                <w:sz w:val="22"/>
                <w:szCs w:val="22"/>
              </w:rPr>
            </w:pPr>
          </w:p>
        </w:tc>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14:paraId="3D3C6F71">
            <w:pPr>
              <w:widowControl/>
              <w:jc w:val="center"/>
              <w:rPr>
                <w:rFonts w:hint="eastAsia" w:ascii="宋体" w:hAnsi="宋体" w:eastAsia="宋体" w:cs="Arial"/>
                <w:color w:val="auto"/>
                <w:kern w:val="0"/>
                <w:sz w:val="22"/>
                <w:szCs w:val="22"/>
              </w:rPr>
            </w:pPr>
          </w:p>
        </w:tc>
        <w:tc>
          <w:tcPr>
            <w:tcW w:w="184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BA2B306">
            <w:pPr>
              <w:widowControl/>
              <w:jc w:val="center"/>
              <w:rPr>
                <w:rFonts w:hint="eastAsia" w:ascii="宋体" w:hAnsi="宋体" w:eastAsia="宋体" w:cs="Arial"/>
                <w:color w:val="auto"/>
                <w:kern w:val="0"/>
                <w:sz w:val="22"/>
                <w:szCs w:val="22"/>
              </w:rPr>
            </w:pPr>
          </w:p>
        </w:tc>
        <w:tc>
          <w:tcPr>
            <w:tcW w:w="1833" w:type="dxa"/>
            <w:vMerge w:val="continue"/>
            <w:tcBorders>
              <w:top w:val="single" w:color="auto" w:sz="4" w:space="0"/>
              <w:left w:val="single" w:color="auto" w:sz="4" w:space="0"/>
              <w:bottom w:val="single" w:color="auto" w:sz="4" w:space="0"/>
              <w:right w:val="single" w:color="auto" w:sz="4" w:space="0"/>
            </w:tcBorders>
            <w:noWrap w:val="0"/>
            <w:vAlign w:val="center"/>
          </w:tcPr>
          <w:p w14:paraId="29169A69">
            <w:pPr>
              <w:widowControl/>
              <w:jc w:val="center"/>
              <w:rPr>
                <w:rFonts w:hint="eastAsia" w:ascii="宋体" w:hAnsi="宋体" w:eastAsia="宋体" w:cs="Arial"/>
                <w:color w:val="auto"/>
                <w:kern w:val="0"/>
                <w:sz w:val="22"/>
                <w:szCs w:val="22"/>
              </w:rPr>
            </w:pPr>
          </w:p>
        </w:tc>
        <w:tc>
          <w:tcPr>
            <w:tcW w:w="1961" w:type="dxa"/>
            <w:vMerge w:val="continue"/>
            <w:tcBorders>
              <w:top w:val="single" w:color="auto" w:sz="4" w:space="0"/>
              <w:left w:val="single" w:color="auto" w:sz="4" w:space="0"/>
              <w:bottom w:val="single" w:color="auto" w:sz="4" w:space="0"/>
              <w:right w:val="single" w:color="auto" w:sz="4" w:space="0"/>
            </w:tcBorders>
            <w:noWrap w:val="0"/>
            <w:vAlign w:val="center"/>
          </w:tcPr>
          <w:p w14:paraId="75DFAC2E">
            <w:pPr>
              <w:widowControl/>
              <w:jc w:val="center"/>
              <w:rPr>
                <w:rFonts w:hint="eastAsia" w:ascii="宋体" w:hAnsi="宋体" w:eastAsia="宋体" w:cs="Arial"/>
                <w:color w:val="auto"/>
                <w:kern w:val="0"/>
                <w:sz w:val="22"/>
                <w:szCs w:val="22"/>
              </w:rPr>
            </w:pPr>
          </w:p>
        </w:tc>
      </w:tr>
      <w:tr w14:paraId="68FDD4EC">
        <w:tblPrEx>
          <w:tblCellMar>
            <w:top w:w="15" w:type="dxa"/>
            <w:left w:w="108" w:type="dxa"/>
            <w:bottom w:w="15" w:type="dxa"/>
            <w:right w:w="108" w:type="dxa"/>
          </w:tblCellMar>
        </w:tblPrEx>
        <w:trPr>
          <w:trHeight w:val="454" w:hRule="atLeast"/>
        </w:trPr>
        <w:tc>
          <w:tcPr>
            <w:tcW w:w="1720"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3E6BDB30">
            <w:pPr>
              <w:widowControl/>
              <w:jc w:val="center"/>
              <w:rPr>
                <w:rFonts w:hint="eastAsia" w:ascii="宋体" w:hAnsi="宋体" w:eastAsia="宋体" w:cs="Arial"/>
                <w:color w:val="auto"/>
                <w:kern w:val="0"/>
                <w:sz w:val="22"/>
                <w:szCs w:val="22"/>
              </w:rPr>
            </w:pPr>
          </w:p>
        </w:tc>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14:paraId="18AC085B">
            <w:pPr>
              <w:widowControl/>
              <w:jc w:val="center"/>
              <w:rPr>
                <w:rFonts w:hint="eastAsia" w:ascii="宋体" w:hAnsi="宋体" w:eastAsia="宋体" w:cs="Arial"/>
                <w:color w:val="auto"/>
                <w:kern w:val="0"/>
                <w:sz w:val="22"/>
                <w:szCs w:val="22"/>
              </w:rPr>
            </w:pPr>
          </w:p>
        </w:tc>
        <w:tc>
          <w:tcPr>
            <w:tcW w:w="184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C54A976">
            <w:pPr>
              <w:widowControl/>
              <w:jc w:val="center"/>
              <w:rPr>
                <w:rFonts w:hint="eastAsia" w:ascii="宋体" w:hAnsi="宋体" w:eastAsia="宋体" w:cs="Arial"/>
                <w:color w:val="auto"/>
                <w:kern w:val="0"/>
                <w:sz w:val="22"/>
                <w:szCs w:val="22"/>
              </w:rPr>
            </w:pPr>
          </w:p>
        </w:tc>
        <w:tc>
          <w:tcPr>
            <w:tcW w:w="1833" w:type="dxa"/>
            <w:vMerge w:val="continue"/>
            <w:tcBorders>
              <w:top w:val="single" w:color="auto" w:sz="4" w:space="0"/>
              <w:left w:val="single" w:color="auto" w:sz="4" w:space="0"/>
              <w:bottom w:val="single" w:color="auto" w:sz="4" w:space="0"/>
              <w:right w:val="single" w:color="auto" w:sz="4" w:space="0"/>
            </w:tcBorders>
            <w:noWrap w:val="0"/>
            <w:vAlign w:val="center"/>
          </w:tcPr>
          <w:p w14:paraId="7AAEE95F">
            <w:pPr>
              <w:widowControl/>
              <w:jc w:val="center"/>
              <w:rPr>
                <w:rFonts w:hint="eastAsia" w:ascii="宋体" w:hAnsi="宋体" w:eastAsia="宋体" w:cs="Arial"/>
                <w:color w:val="auto"/>
                <w:kern w:val="0"/>
                <w:sz w:val="22"/>
                <w:szCs w:val="22"/>
              </w:rPr>
            </w:pPr>
          </w:p>
        </w:tc>
        <w:tc>
          <w:tcPr>
            <w:tcW w:w="1961" w:type="dxa"/>
            <w:vMerge w:val="continue"/>
            <w:tcBorders>
              <w:top w:val="single" w:color="auto" w:sz="4" w:space="0"/>
              <w:left w:val="single" w:color="auto" w:sz="4" w:space="0"/>
              <w:bottom w:val="single" w:color="auto" w:sz="4" w:space="0"/>
              <w:right w:val="single" w:color="auto" w:sz="4" w:space="0"/>
            </w:tcBorders>
            <w:noWrap w:val="0"/>
            <w:vAlign w:val="center"/>
          </w:tcPr>
          <w:p w14:paraId="2D719B53">
            <w:pPr>
              <w:widowControl/>
              <w:jc w:val="center"/>
              <w:rPr>
                <w:rFonts w:hint="eastAsia" w:ascii="宋体" w:hAnsi="宋体" w:eastAsia="宋体" w:cs="Arial"/>
                <w:color w:val="auto"/>
                <w:kern w:val="0"/>
                <w:sz w:val="22"/>
                <w:szCs w:val="22"/>
              </w:rPr>
            </w:pPr>
          </w:p>
        </w:tc>
      </w:tr>
      <w:tr w14:paraId="59B62D5D">
        <w:tblPrEx>
          <w:tblCellMar>
            <w:top w:w="15" w:type="dxa"/>
            <w:left w:w="108" w:type="dxa"/>
            <w:bottom w:w="15" w:type="dxa"/>
            <w:right w:w="108" w:type="dxa"/>
          </w:tblCellMar>
        </w:tblPrEx>
        <w:trPr>
          <w:trHeight w:val="673"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14:paraId="152CD9B3">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类</w:t>
            </w:r>
          </w:p>
        </w:tc>
        <w:tc>
          <w:tcPr>
            <w:tcW w:w="573" w:type="dxa"/>
            <w:tcBorders>
              <w:top w:val="single" w:color="auto" w:sz="4" w:space="0"/>
              <w:left w:val="single" w:color="auto" w:sz="4" w:space="0"/>
              <w:bottom w:val="single" w:color="auto" w:sz="4" w:space="0"/>
              <w:right w:val="single" w:color="auto" w:sz="4" w:space="0"/>
            </w:tcBorders>
            <w:noWrap w:val="0"/>
            <w:vAlign w:val="center"/>
          </w:tcPr>
          <w:p w14:paraId="74BC7E22">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款</w:t>
            </w:r>
          </w:p>
        </w:tc>
        <w:tc>
          <w:tcPr>
            <w:tcW w:w="574" w:type="dxa"/>
            <w:tcBorders>
              <w:top w:val="single" w:color="auto" w:sz="4" w:space="0"/>
              <w:left w:val="single" w:color="auto" w:sz="4" w:space="0"/>
              <w:bottom w:val="single" w:color="auto" w:sz="4" w:space="0"/>
              <w:right w:val="single" w:color="auto" w:sz="4" w:space="0"/>
            </w:tcBorders>
            <w:noWrap w:val="0"/>
            <w:vAlign w:val="center"/>
          </w:tcPr>
          <w:p w14:paraId="06287595">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项</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5D210F7D">
            <w:pPr>
              <w:widowControl/>
              <w:jc w:val="center"/>
              <w:rPr>
                <w:rFonts w:hint="eastAsia" w:ascii="宋体" w:hAnsi="宋体" w:eastAsia="宋体" w:cs="Arial"/>
                <w:color w:val="auto"/>
                <w:kern w:val="0"/>
                <w:sz w:val="22"/>
                <w:szCs w:val="22"/>
                <w:lang w:eastAsia="zh-CN"/>
              </w:rPr>
            </w:pPr>
            <w:r>
              <w:rPr>
                <w:rFonts w:hint="eastAsia" w:ascii="宋体" w:hAnsi="宋体" w:eastAsia="宋体" w:cs="Arial"/>
                <w:color w:val="auto"/>
                <w:kern w:val="0"/>
                <w:sz w:val="22"/>
                <w:szCs w:val="22"/>
                <w:lang w:eastAsia="zh-CN"/>
              </w:rPr>
              <w:t>栏次</w:t>
            </w:r>
          </w:p>
        </w:tc>
        <w:tc>
          <w:tcPr>
            <w:tcW w:w="1840" w:type="dxa"/>
            <w:gridSpan w:val="2"/>
            <w:tcBorders>
              <w:top w:val="single" w:color="auto" w:sz="4" w:space="0"/>
              <w:left w:val="single" w:color="auto" w:sz="4" w:space="0"/>
              <w:bottom w:val="single" w:color="auto" w:sz="4" w:space="0"/>
              <w:right w:val="single" w:color="auto" w:sz="4" w:space="0"/>
            </w:tcBorders>
            <w:noWrap w:val="0"/>
            <w:vAlign w:val="center"/>
          </w:tcPr>
          <w:p w14:paraId="00B110AC">
            <w:pPr>
              <w:widowControl/>
              <w:jc w:val="center"/>
              <w:rPr>
                <w:rFonts w:hint="eastAsia" w:ascii="宋体" w:hAnsi="宋体" w:eastAsia="宋体" w:cs="Arial"/>
                <w:color w:val="auto"/>
                <w:kern w:val="0"/>
                <w:sz w:val="22"/>
                <w:szCs w:val="22"/>
                <w:lang w:val="en-US" w:eastAsia="zh-CN"/>
              </w:rPr>
            </w:pPr>
            <w:r>
              <w:rPr>
                <w:rFonts w:hint="eastAsia" w:ascii="宋体" w:hAnsi="宋体" w:eastAsia="宋体" w:cs="Arial"/>
                <w:color w:val="auto"/>
                <w:kern w:val="0"/>
                <w:sz w:val="22"/>
                <w:szCs w:val="22"/>
                <w:lang w:val="en-US" w:eastAsia="zh-CN"/>
              </w:rPr>
              <w:t>1</w:t>
            </w:r>
          </w:p>
        </w:tc>
        <w:tc>
          <w:tcPr>
            <w:tcW w:w="1833" w:type="dxa"/>
            <w:tcBorders>
              <w:top w:val="single" w:color="auto" w:sz="4" w:space="0"/>
              <w:left w:val="single" w:color="auto" w:sz="4" w:space="0"/>
              <w:bottom w:val="single" w:color="auto" w:sz="4" w:space="0"/>
              <w:right w:val="single" w:color="auto" w:sz="4" w:space="0"/>
            </w:tcBorders>
            <w:noWrap w:val="0"/>
            <w:vAlign w:val="center"/>
          </w:tcPr>
          <w:p w14:paraId="076284FD">
            <w:pPr>
              <w:widowControl/>
              <w:jc w:val="center"/>
              <w:rPr>
                <w:rFonts w:hint="eastAsia" w:ascii="宋体" w:hAnsi="宋体" w:eastAsia="宋体" w:cs="Arial"/>
                <w:color w:val="auto"/>
                <w:kern w:val="0"/>
                <w:sz w:val="22"/>
                <w:szCs w:val="22"/>
                <w:lang w:val="en-US" w:eastAsia="zh-CN"/>
              </w:rPr>
            </w:pPr>
            <w:r>
              <w:rPr>
                <w:rFonts w:hint="eastAsia" w:ascii="宋体" w:hAnsi="宋体" w:eastAsia="宋体" w:cs="Arial"/>
                <w:color w:val="auto"/>
                <w:kern w:val="0"/>
                <w:sz w:val="22"/>
                <w:szCs w:val="22"/>
                <w:lang w:val="en-US" w:eastAsia="zh-CN"/>
              </w:rPr>
              <w:t>2</w:t>
            </w:r>
          </w:p>
        </w:tc>
        <w:tc>
          <w:tcPr>
            <w:tcW w:w="1961" w:type="dxa"/>
            <w:tcBorders>
              <w:top w:val="single" w:color="auto" w:sz="4" w:space="0"/>
              <w:left w:val="single" w:color="auto" w:sz="4" w:space="0"/>
              <w:bottom w:val="single" w:color="auto" w:sz="4" w:space="0"/>
              <w:right w:val="single" w:color="auto" w:sz="4" w:space="0"/>
            </w:tcBorders>
            <w:noWrap w:val="0"/>
            <w:vAlign w:val="center"/>
          </w:tcPr>
          <w:p w14:paraId="73ED5B75">
            <w:pPr>
              <w:widowControl/>
              <w:jc w:val="center"/>
              <w:rPr>
                <w:rFonts w:hint="eastAsia" w:ascii="宋体" w:hAnsi="宋体" w:eastAsia="宋体" w:cs="Arial"/>
                <w:color w:val="auto"/>
                <w:kern w:val="0"/>
                <w:sz w:val="22"/>
                <w:szCs w:val="22"/>
                <w:lang w:val="en-US" w:eastAsia="zh-CN"/>
              </w:rPr>
            </w:pPr>
            <w:r>
              <w:rPr>
                <w:rFonts w:hint="eastAsia" w:ascii="宋体" w:hAnsi="宋体" w:eastAsia="宋体" w:cs="Arial"/>
                <w:color w:val="auto"/>
                <w:kern w:val="0"/>
                <w:sz w:val="22"/>
                <w:szCs w:val="22"/>
                <w:lang w:val="en-US" w:eastAsia="zh-CN"/>
              </w:rPr>
              <w:t>3</w:t>
            </w:r>
          </w:p>
        </w:tc>
      </w:tr>
      <w:tr w14:paraId="5590B8D3">
        <w:tblPrEx>
          <w:tblCellMar>
            <w:top w:w="15" w:type="dxa"/>
            <w:left w:w="108" w:type="dxa"/>
            <w:bottom w:w="15" w:type="dxa"/>
            <w:right w:w="108" w:type="dxa"/>
          </w:tblCellMar>
        </w:tblPrEx>
        <w:trPr>
          <w:trHeight w:val="634" w:hRule="atLeast"/>
        </w:trPr>
        <w:tc>
          <w:tcPr>
            <w:tcW w:w="1720" w:type="dxa"/>
            <w:gridSpan w:val="3"/>
            <w:tcBorders>
              <w:top w:val="single" w:color="auto" w:sz="4" w:space="0"/>
              <w:left w:val="single" w:color="auto" w:sz="4" w:space="0"/>
              <w:bottom w:val="single" w:color="auto" w:sz="4" w:space="0"/>
              <w:right w:val="single" w:color="auto" w:sz="4" w:space="0"/>
            </w:tcBorders>
            <w:noWrap w:val="0"/>
            <w:vAlign w:val="center"/>
          </w:tcPr>
          <w:p w14:paraId="20D995EE">
            <w:pPr>
              <w:widowControl/>
              <w:jc w:val="center"/>
              <w:rPr>
                <w:rFonts w:hint="eastAsia" w:ascii="宋体" w:hAnsi="宋体" w:eastAsia="宋体" w:cs="Arial"/>
                <w:color w:val="auto"/>
                <w:kern w:val="0"/>
                <w:sz w:val="22"/>
                <w:szCs w:val="22"/>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063E1808">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1840" w:type="dxa"/>
            <w:gridSpan w:val="2"/>
            <w:tcBorders>
              <w:top w:val="single" w:color="auto" w:sz="4" w:space="0"/>
              <w:left w:val="single" w:color="auto" w:sz="4" w:space="0"/>
              <w:bottom w:val="single" w:color="auto" w:sz="4" w:space="0"/>
              <w:right w:val="single" w:color="auto" w:sz="4" w:space="0"/>
            </w:tcBorders>
            <w:noWrap w:val="0"/>
            <w:vAlign w:val="center"/>
          </w:tcPr>
          <w:p w14:paraId="59A26556">
            <w:pPr>
              <w:widowControl/>
              <w:jc w:val="center"/>
              <w:rPr>
                <w:rFonts w:hint="eastAsia" w:ascii="宋体" w:hAnsi="宋体" w:eastAsia="宋体" w:cs="Arial"/>
                <w:color w:val="auto"/>
                <w:kern w:val="0"/>
                <w:sz w:val="22"/>
                <w:szCs w:val="22"/>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14:paraId="1F508285">
            <w:pPr>
              <w:widowControl/>
              <w:jc w:val="center"/>
              <w:rPr>
                <w:rFonts w:hint="eastAsia" w:ascii="宋体" w:hAnsi="宋体" w:eastAsia="宋体" w:cs="Arial"/>
                <w:color w:val="auto"/>
                <w:kern w:val="0"/>
                <w:sz w:val="22"/>
                <w:szCs w:val="22"/>
              </w:rPr>
            </w:pPr>
          </w:p>
        </w:tc>
        <w:tc>
          <w:tcPr>
            <w:tcW w:w="1961" w:type="dxa"/>
            <w:tcBorders>
              <w:top w:val="single" w:color="auto" w:sz="4" w:space="0"/>
              <w:left w:val="single" w:color="auto" w:sz="4" w:space="0"/>
              <w:bottom w:val="single" w:color="auto" w:sz="4" w:space="0"/>
              <w:right w:val="single" w:color="auto" w:sz="4" w:space="0"/>
            </w:tcBorders>
            <w:noWrap w:val="0"/>
            <w:vAlign w:val="center"/>
          </w:tcPr>
          <w:p w14:paraId="1013C342">
            <w:pPr>
              <w:widowControl/>
              <w:jc w:val="center"/>
              <w:rPr>
                <w:rFonts w:hint="eastAsia" w:ascii="宋体" w:hAnsi="宋体" w:eastAsia="宋体" w:cs="Arial"/>
                <w:color w:val="auto"/>
                <w:kern w:val="0"/>
                <w:sz w:val="22"/>
                <w:szCs w:val="22"/>
              </w:rPr>
            </w:pPr>
          </w:p>
        </w:tc>
      </w:tr>
      <w:tr w14:paraId="75DF8D35">
        <w:tblPrEx>
          <w:tblCellMar>
            <w:top w:w="15" w:type="dxa"/>
            <w:left w:w="108" w:type="dxa"/>
            <w:bottom w:w="15" w:type="dxa"/>
            <w:right w:w="108" w:type="dxa"/>
          </w:tblCellMar>
        </w:tblPrEx>
        <w:trPr>
          <w:trHeight w:val="799" w:hRule="atLeast"/>
        </w:trPr>
        <w:tc>
          <w:tcPr>
            <w:tcW w:w="1720" w:type="dxa"/>
            <w:gridSpan w:val="3"/>
            <w:tcBorders>
              <w:top w:val="single" w:color="auto" w:sz="4" w:space="0"/>
              <w:left w:val="single" w:color="auto" w:sz="4" w:space="0"/>
              <w:bottom w:val="single" w:color="auto" w:sz="4" w:space="0"/>
              <w:right w:val="single" w:color="auto" w:sz="4" w:space="0"/>
            </w:tcBorders>
            <w:noWrap w:val="0"/>
            <w:vAlign w:val="center"/>
          </w:tcPr>
          <w:p w14:paraId="4474D02E">
            <w:pPr>
              <w:widowControl/>
              <w:jc w:val="center"/>
              <w:rPr>
                <w:rFonts w:hint="eastAsia" w:ascii="宋体" w:hAnsi="宋体" w:eastAsia="宋体" w:cs="Arial"/>
                <w:color w:val="auto"/>
                <w:kern w:val="0"/>
                <w:sz w:val="22"/>
                <w:szCs w:val="22"/>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331ACD01">
            <w:pPr>
              <w:widowControl/>
              <w:jc w:val="center"/>
              <w:rPr>
                <w:rFonts w:hint="eastAsia" w:ascii="宋体" w:hAnsi="宋体" w:eastAsia="宋体" w:cs="Arial"/>
                <w:color w:val="auto"/>
                <w:kern w:val="0"/>
                <w:sz w:val="22"/>
                <w:szCs w:val="22"/>
              </w:rPr>
            </w:pPr>
          </w:p>
        </w:tc>
        <w:tc>
          <w:tcPr>
            <w:tcW w:w="1840" w:type="dxa"/>
            <w:gridSpan w:val="2"/>
            <w:tcBorders>
              <w:top w:val="single" w:color="auto" w:sz="4" w:space="0"/>
              <w:left w:val="single" w:color="auto" w:sz="4" w:space="0"/>
              <w:bottom w:val="single" w:color="auto" w:sz="4" w:space="0"/>
              <w:right w:val="single" w:color="auto" w:sz="4" w:space="0"/>
            </w:tcBorders>
            <w:noWrap w:val="0"/>
            <w:vAlign w:val="center"/>
          </w:tcPr>
          <w:p w14:paraId="61308847">
            <w:pPr>
              <w:widowControl/>
              <w:jc w:val="center"/>
              <w:rPr>
                <w:rFonts w:hint="eastAsia" w:ascii="宋体" w:hAnsi="宋体" w:eastAsia="宋体" w:cs="Arial"/>
                <w:color w:val="auto"/>
                <w:kern w:val="0"/>
                <w:sz w:val="22"/>
                <w:szCs w:val="22"/>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14:paraId="7FAEA19D">
            <w:pPr>
              <w:widowControl/>
              <w:jc w:val="center"/>
              <w:rPr>
                <w:rFonts w:hint="eastAsia" w:ascii="宋体" w:hAnsi="宋体" w:eastAsia="宋体" w:cs="Arial"/>
                <w:color w:val="auto"/>
                <w:kern w:val="0"/>
                <w:sz w:val="22"/>
                <w:szCs w:val="22"/>
              </w:rPr>
            </w:pPr>
          </w:p>
        </w:tc>
        <w:tc>
          <w:tcPr>
            <w:tcW w:w="1961" w:type="dxa"/>
            <w:tcBorders>
              <w:top w:val="single" w:color="auto" w:sz="4" w:space="0"/>
              <w:left w:val="single" w:color="auto" w:sz="4" w:space="0"/>
              <w:bottom w:val="single" w:color="auto" w:sz="4" w:space="0"/>
              <w:right w:val="single" w:color="auto" w:sz="4" w:space="0"/>
            </w:tcBorders>
            <w:noWrap w:val="0"/>
            <w:vAlign w:val="center"/>
          </w:tcPr>
          <w:p w14:paraId="5BBB36A8">
            <w:pPr>
              <w:widowControl/>
              <w:jc w:val="center"/>
              <w:rPr>
                <w:rFonts w:hint="eastAsia" w:ascii="宋体" w:hAnsi="宋体" w:eastAsia="宋体" w:cs="Arial"/>
                <w:color w:val="auto"/>
                <w:kern w:val="0"/>
                <w:sz w:val="22"/>
                <w:szCs w:val="22"/>
              </w:rPr>
            </w:pPr>
          </w:p>
        </w:tc>
      </w:tr>
      <w:tr w14:paraId="734D80FC">
        <w:tblPrEx>
          <w:tblCellMar>
            <w:top w:w="15" w:type="dxa"/>
            <w:left w:w="108" w:type="dxa"/>
            <w:bottom w:w="15" w:type="dxa"/>
            <w:right w:w="108" w:type="dxa"/>
          </w:tblCellMar>
        </w:tblPrEx>
        <w:trPr>
          <w:trHeight w:val="993" w:hRule="atLeast"/>
        </w:trPr>
        <w:tc>
          <w:tcPr>
            <w:tcW w:w="8779" w:type="dxa"/>
            <w:gridSpan w:val="8"/>
            <w:tcBorders>
              <w:top w:val="single" w:color="auto" w:sz="4" w:space="0"/>
              <w:left w:val="nil"/>
              <w:bottom w:val="nil"/>
              <w:right w:val="nil"/>
            </w:tcBorders>
            <w:noWrap w:val="0"/>
            <w:vAlign w:val="center"/>
          </w:tcPr>
          <w:p w14:paraId="2D6FEEA7">
            <w:pPr>
              <w:widowControl/>
              <w:jc w:val="left"/>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注：本表反映</w:t>
            </w:r>
            <w:r>
              <w:rPr>
                <w:rFonts w:hint="eastAsia" w:ascii="宋体" w:hAnsi="宋体" w:eastAsia="宋体" w:cs="Arial"/>
                <w:color w:val="auto"/>
                <w:kern w:val="0"/>
                <w:sz w:val="22"/>
                <w:szCs w:val="22"/>
                <w:lang w:eastAsia="zh-CN"/>
              </w:rPr>
              <w:t>单位</w:t>
            </w:r>
            <w:r>
              <w:rPr>
                <w:rFonts w:hint="eastAsia" w:ascii="宋体" w:hAnsi="宋体" w:eastAsia="宋体" w:cs="Arial"/>
                <w:color w:val="auto"/>
                <w:kern w:val="0"/>
                <w:sz w:val="22"/>
                <w:szCs w:val="22"/>
              </w:rPr>
              <w:t>本年度国有资本经营预算财政拨款支出情况。</w:t>
            </w:r>
          </w:p>
          <w:p w14:paraId="14F1487A">
            <w:pPr>
              <w:widowControl/>
              <w:jc w:val="left"/>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说明：</w:t>
            </w:r>
            <w:r>
              <w:rPr>
                <w:rFonts w:hint="eastAsia" w:ascii="宋体" w:hAnsi="宋体" w:eastAsia="宋体" w:cs="Arial"/>
                <w:color w:val="auto"/>
                <w:kern w:val="0"/>
                <w:sz w:val="22"/>
                <w:szCs w:val="22"/>
                <w:lang w:eastAsia="zh-CN"/>
              </w:rPr>
              <w:t>黄山市反腐倡廉警示教育基地管理中心</w:t>
            </w:r>
            <w:r>
              <w:rPr>
                <w:rFonts w:hint="eastAsia" w:ascii="宋体" w:hAnsi="宋体" w:eastAsia="宋体" w:cs="Arial"/>
                <w:color w:val="auto"/>
                <w:kern w:val="0"/>
                <w:sz w:val="22"/>
                <w:szCs w:val="22"/>
              </w:rPr>
              <w:t>没有国有资本经营预算财政拨款安排的支出，故本表无数据。</w:t>
            </w:r>
          </w:p>
        </w:tc>
      </w:tr>
    </w:tbl>
    <w:p w14:paraId="48005799">
      <w:pPr>
        <w:rPr>
          <w:rFonts w:hint="eastAsia" w:ascii="黑体" w:hAnsi="黑体" w:eastAsia="黑体"/>
          <w:color w:val="auto"/>
          <w:sz w:val="20"/>
        </w:rPr>
      </w:pPr>
    </w:p>
    <w:p w14:paraId="6016C6B0">
      <w:pPr>
        <w:rPr>
          <w:rFonts w:hint="eastAsia" w:ascii="黑体" w:hAnsi="黑体" w:eastAsia="黑体"/>
          <w:color w:val="auto"/>
          <w:sz w:val="20"/>
        </w:rPr>
      </w:pPr>
    </w:p>
    <w:p w14:paraId="706B15C6">
      <w:pPr>
        <w:ind w:firstLine="640" w:firstLineChars="200"/>
        <w:rPr>
          <w:rFonts w:hint="eastAsia" w:ascii="黑体" w:hAnsi="黑体" w:eastAsia="黑体"/>
          <w:color w:val="auto"/>
          <w:szCs w:val="32"/>
        </w:rPr>
      </w:pPr>
      <w:r>
        <w:rPr>
          <w:rFonts w:hint="eastAsia" w:ascii="黑体" w:hAnsi="黑体" w:eastAsia="黑体"/>
          <w:color w:val="auto"/>
          <w:szCs w:val="32"/>
        </w:rPr>
        <w:t xml:space="preserve">第三部分 </w:t>
      </w:r>
      <w:r>
        <w:rPr>
          <w:rFonts w:hint="eastAsia" w:ascii="黑体" w:hAnsi="黑体" w:eastAsia="黑体"/>
          <w:color w:val="auto"/>
          <w:szCs w:val="32"/>
          <w:lang w:eastAsia="zh-CN"/>
        </w:rPr>
        <w:t>黄山市反腐倡廉警示教育基地管理中心202</w:t>
      </w:r>
      <w:r>
        <w:rPr>
          <w:rFonts w:hint="eastAsia" w:ascii="黑体" w:hAnsi="黑体" w:eastAsia="黑体"/>
          <w:color w:val="auto"/>
          <w:szCs w:val="32"/>
          <w:lang w:val="en-US" w:eastAsia="zh-CN"/>
        </w:rPr>
        <w:t>3</w:t>
      </w:r>
      <w:r>
        <w:rPr>
          <w:rFonts w:hint="eastAsia" w:ascii="黑体" w:hAnsi="黑体" w:eastAsia="黑体"/>
          <w:color w:val="auto"/>
          <w:szCs w:val="32"/>
        </w:rPr>
        <w:t>年度</w:t>
      </w:r>
      <w:r>
        <w:rPr>
          <w:rFonts w:hint="eastAsia" w:ascii="黑体" w:hAnsi="黑体" w:eastAsia="黑体"/>
          <w:color w:val="auto"/>
          <w:szCs w:val="32"/>
          <w:lang w:eastAsia="zh-CN"/>
        </w:rPr>
        <w:t>单位决算</w:t>
      </w:r>
      <w:r>
        <w:rPr>
          <w:rFonts w:hint="eastAsia" w:ascii="黑体" w:hAnsi="黑体" w:eastAsia="黑体"/>
          <w:color w:val="auto"/>
          <w:szCs w:val="32"/>
        </w:rPr>
        <w:t>情况说明</w:t>
      </w:r>
    </w:p>
    <w:p w14:paraId="20FD3B20">
      <w:pPr>
        <w:ind w:firstLine="640" w:firstLineChars="200"/>
        <w:rPr>
          <w:rFonts w:hint="eastAsia" w:ascii="黑体" w:hAnsi="黑体" w:eastAsia="黑体"/>
          <w:color w:val="auto"/>
          <w:szCs w:val="32"/>
        </w:rPr>
      </w:pPr>
      <w:r>
        <w:rPr>
          <w:rFonts w:hint="eastAsia" w:ascii="黑体" w:hAnsi="黑体" w:eastAsia="黑体"/>
          <w:color w:val="auto"/>
          <w:szCs w:val="32"/>
        </w:rPr>
        <w:t>一、收入支出决算总体情况说明</w:t>
      </w:r>
    </w:p>
    <w:p w14:paraId="5F02B747">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年度收入总计</w:t>
      </w:r>
      <w:r>
        <w:rPr>
          <w:rFonts w:hint="eastAsia" w:ascii="仿宋_GB2312" w:hAnsi="仿宋"/>
          <w:color w:val="auto"/>
          <w:szCs w:val="32"/>
          <w:lang w:val="en-US" w:eastAsia="zh-CN"/>
        </w:rPr>
        <w:t>925.68</w:t>
      </w:r>
      <w:r>
        <w:rPr>
          <w:rFonts w:hint="eastAsia" w:ascii="仿宋_GB2312" w:hAnsi="仿宋"/>
          <w:color w:val="auto"/>
          <w:szCs w:val="32"/>
        </w:rPr>
        <w:t>万元（含使用非财政拨款结余</w:t>
      </w:r>
      <w:r>
        <w:rPr>
          <w:rFonts w:hint="eastAsia" w:ascii="仿宋_GB2312" w:hAnsi="仿宋"/>
          <w:color w:val="auto"/>
          <w:szCs w:val="32"/>
          <w:lang w:eastAsia="zh-CN"/>
        </w:rPr>
        <w:t>、</w:t>
      </w:r>
      <w:r>
        <w:rPr>
          <w:rFonts w:hint="eastAsia" w:ascii="仿宋_GB2312" w:hAnsi="仿宋"/>
          <w:color w:val="auto"/>
          <w:szCs w:val="32"/>
        </w:rPr>
        <w:t>年初结转</w:t>
      </w:r>
      <w:r>
        <w:rPr>
          <w:rFonts w:hint="eastAsia" w:ascii="仿宋_GB2312" w:hAnsi="仿宋"/>
          <w:color w:val="auto"/>
          <w:szCs w:val="32"/>
          <w:lang w:eastAsia="zh-CN"/>
        </w:rPr>
        <w:t>和</w:t>
      </w:r>
      <w:r>
        <w:rPr>
          <w:rFonts w:hint="eastAsia" w:ascii="仿宋_GB2312" w:hAnsi="仿宋"/>
          <w:color w:val="auto"/>
          <w:szCs w:val="32"/>
        </w:rPr>
        <w:t>结余）、支出总计</w:t>
      </w:r>
      <w:r>
        <w:rPr>
          <w:rFonts w:hint="eastAsia" w:ascii="仿宋_GB2312" w:hAnsi="仿宋"/>
          <w:color w:val="auto"/>
          <w:szCs w:val="32"/>
          <w:lang w:val="en-US" w:eastAsia="zh-CN"/>
        </w:rPr>
        <w:t>925.68</w:t>
      </w:r>
      <w:r>
        <w:rPr>
          <w:rFonts w:hint="eastAsia" w:ascii="仿宋_GB2312" w:hAnsi="仿宋"/>
          <w:color w:val="auto"/>
          <w:szCs w:val="32"/>
        </w:rPr>
        <w:t>万元（含结余分配</w:t>
      </w:r>
      <w:r>
        <w:rPr>
          <w:rFonts w:hint="eastAsia" w:ascii="仿宋_GB2312" w:hAnsi="仿宋"/>
          <w:color w:val="auto"/>
          <w:szCs w:val="32"/>
          <w:lang w:eastAsia="zh-CN"/>
        </w:rPr>
        <w:t>、</w:t>
      </w:r>
      <w:r>
        <w:rPr>
          <w:rFonts w:hint="eastAsia" w:ascii="仿宋_GB2312" w:hAnsi="仿宋"/>
          <w:color w:val="auto"/>
          <w:szCs w:val="32"/>
        </w:rPr>
        <w:t>年末结转</w:t>
      </w:r>
      <w:r>
        <w:rPr>
          <w:rFonts w:hint="eastAsia" w:ascii="仿宋_GB2312" w:hAnsi="仿宋"/>
          <w:color w:val="auto"/>
          <w:szCs w:val="32"/>
          <w:lang w:eastAsia="zh-CN"/>
        </w:rPr>
        <w:t>和</w:t>
      </w:r>
      <w:r>
        <w:rPr>
          <w:rFonts w:hint="eastAsia" w:ascii="仿宋_GB2312" w:hAnsi="仿宋"/>
          <w:color w:val="auto"/>
          <w:szCs w:val="32"/>
        </w:rPr>
        <w:t>结余）。与</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年相比，收、支总计各减少</w:t>
      </w:r>
      <w:r>
        <w:rPr>
          <w:rFonts w:hint="eastAsia" w:ascii="仿宋_GB2312" w:hAnsi="仿宋"/>
          <w:color w:val="auto"/>
          <w:szCs w:val="32"/>
          <w:lang w:val="en-US" w:eastAsia="zh-CN"/>
        </w:rPr>
        <w:t>8.84</w:t>
      </w:r>
      <w:r>
        <w:rPr>
          <w:rFonts w:hint="eastAsia" w:ascii="仿宋_GB2312" w:hAnsi="仿宋"/>
          <w:color w:val="auto"/>
          <w:szCs w:val="32"/>
        </w:rPr>
        <w:t>万元，下降</w:t>
      </w:r>
      <w:r>
        <w:rPr>
          <w:rFonts w:hint="eastAsia" w:ascii="仿宋_GB2312" w:hAnsi="仿宋"/>
          <w:color w:val="auto"/>
          <w:szCs w:val="32"/>
          <w:lang w:val="en-US" w:eastAsia="zh-CN"/>
        </w:rPr>
        <w:t>0.95</w:t>
      </w:r>
      <w:r>
        <w:rPr>
          <w:rFonts w:hint="eastAsia" w:ascii="仿宋_GB2312" w:hAnsi="仿宋"/>
          <w:color w:val="auto"/>
          <w:szCs w:val="32"/>
        </w:rPr>
        <w:t>%，主要原因是非财政拨款结余</w:t>
      </w:r>
      <w:r>
        <w:rPr>
          <w:rFonts w:hint="eastAsia" w:ascii="仿宋_GB2312" w:hAnsi="仿宋"/>
          <w:color w:val="auto"/>
          <w:szCs w:val="32"/>
          <w:lang w:val="en-US" w:eastAsia="zh-CN"/>
        </w:rPr>
        <w:t>减少</w:t>
      </w:r>
      <w:r>
        <w:rPr>
          <w:rFonts w:hint="eastAsia" w:ascii="仿宋_GB2312" w:hAnsi="仿宋"/>
          <w:color w:val="auto"/>
          <w:szCs w:val="32"/>
        </w:rPr>
        <w:t>。</w:t>
      </w:r>
    </w:p>
    <w:p w14:paraId="24F91853">
      <w:pPr>
        <w:ind w:firstLine="640" w:firstLineChars="200"/>
        <w:rPr>
          <w:rFonts w:hint="eastAsia" w:ascii="黑体" w:hAnsi="仿宋" w:eastAsia="黑体"/>
          <w:color w:val="auto"/>
          <w:szCs w:val="32"/>
        </w:rPr>
      </w:pPr>
      <w:r>
        <w:rPr>
          <w:rFonts w:hint="eastAsia" w:ascii="黑体" w:hAnsi="仿宋" w:eastAsia="黑体"/>
          <w:color w:val="auto"/>
          <w:szCs w:val="32"/>
        </w:rPr>
        <w:t>二、收入决算情况说明</w:t>
      </w:r>
    </w:p>
    <w:p w14:paraId="797A9138">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年度收入合计904.63万元，其中：财政拨款收入904.62万元，占</w:t>
      </w:r>
      <w:r>
        <w:rPr>
          <w:rFonts w:hint="eastAsia" w:ascii="仿宋_GB2312" w:hAnsi="仿宋"/>
          <w:color w:val="auto"/>
          <w:szCs w:val="32"/>
          <w:lang w:val="en-US" w:eastAsia="zh-CN"/>
        </w:rPr>
        <w:t>100</w:t>
      </w:r>
      <w:r>
        <w:rPr>
          <w:rFonts w:hint="eastAsia" w:ascii="仿宋_GB2312" w:hAnsi="仿宋"/>
          <w:color w:val="auto"/>
          <w:szCs w:val="32"/>
        </w:rPr>
        <w:t>%；事业收入</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%；经营收入</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%；其他收入</w:t>
      </w:r>
      <w:r>
        <w:rPr>
          <w:rFonts w:hint="eastAsia" w:ascii="仿宋_GB2312" w:hAnsi="仿宋"/>
          <w:color w:val="auto"/>
          <w:szCs w:val="32"/>
          <w:lang w:val="en-US" w:eastAsia="zh-CN"/>
        </w:rPr>
        <w:t>0.01</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w:t>
      </w:r>
    </w:p>
    <w:p w14:paraId="4E298DE1">
      <w:pPr>
        <w:ind w:firstLine="640" w:firstLineChars="200"/>
        <w:rPr>
          <w:rFonts w:hint="eastAsia" w:ascii="黑体" w:hAnsi="仿宋" w:eastAsia="黑体"/>
          <w:color w:val="auto"/>
          <w:szCs w:val="32"/>
        </w:rPr>
      </w:pPr>
      <w:r>
        <w:rPr>
          <w:rFonts w:hint="eastAsia" w:ascii="黑体" w:hAnsi="仿宋" w:eastAsia="黑体"/>
          <w:color w:val="auto"/>
          <w:szCs w:val="32"/>
        </w:rPr>
        <w:t>三、支出决算情况说明</w:t>
      </w:r>
    </w:p>
    <w:p w14:paraId="298AE90A">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年度支出合计925.68万元，其中：基本支出147.93万元，占</w:t>
      </w:r>
      <w:r>
        <w:rPr>
          <w:rFonts w:hint="eastAsia" w:ascii="仿宋_GB2312" w:hAnsi="仿宋"/>
          <w:color w:val="auto"/>
          <w:szCs w:val="32"/>
          <w:lang w:val="en-US" w:eastAsia="zh-CN"/>
        </w:rPr>
        <w:t>15.98</w:t>
      </w:r>
      <w:r>
        <w:rPr>
          <w:rFonts w:hint="eastAsia" w:ascii="仿宋_GB2312" w:hAnsi="仿宋"/>
          <w:color w:val="auto"/>
          <w:szCs w:val="32"/>
        </w:rPr>
        <w:t>%；项目支出777.75万元，占</w:t>
      </w:r>
      <w:r>
        <w:rPr>
          <w:rFonts w:hint="eastAsia" w:ascii="仿宋_GB2312" w:hAnsi="仿宋"/>
          <w:color w:val="auto"/>
          <w:szCs w:val="32"/>
          <w:lang w:val="en-US" w:eastAsia="zh-CN"/>
        </w:rPr>
        <w:t>84.02</w:t>
      </w:r>
      <w:r>
        <w:rPr>
          <w:rFonts w:hint="eastAsia" w:ascii="仿宋_GB2312" w:hAnsi="仿宋"/>
          <w:color w:val="auto"/>
          <w:szCs w:val="32"/>
        </w:rPr>
        <w:t>%；经营支出</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w:t>
      </w:r>
    </w:p>
    <w:p w14:paraId="4155BBCC">
      <w:pPr>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四、财政拨款收入支出决算总体情况说明</w:t>
      </w:r>
    </w:p>
    <w:p w14:paraId="47224BAC">
      <w:pPr>
        <w:ind w:firstLine="640" w:firstLineChars="200"/>
        <w:rPr>
          <w:rFonts w:hint="eastAsia" w:ascii="仿宋_GB2312" w:hAnsi="仿宋"/>
          <w:color w:val="auto"/>
          <w:szCs w:val="32"/>
        </w:rPr>
      </w:pPr>
      <w:r>
        <w:rPr>
          <w:rFonts w:hint="eastAsia" w:ascii="仿宋_GB2312" w:hAnsi="仿宋_GB2312" w:eastAsia="仿宋_GB2312" w:cs="仿宋_GB2312"/>
          <w:b w:val="0"/>
          <w:bCs/>
          <w:color w:val="auto"/>
          <w:sz w:val="32"/>
          <w:szCs w:val="32"/>
          <w:lang w:eastAsia="zh-CN"/>
        </w:rPr>
        <w:t>202</w:t>
      </w:r>
      <w:r>
        <w:rPr>
          <w:rFonts w:hint="eastAsia" w:ascii="仿宋_GB2312" w:hAnsi="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年</w:t>
      </w:r>
      <w:r>
        <w:rPr>
          <w:rFonts w:hint="eastAsia" w:ascii="仿宋_GB2312" w:hAnsi="仿宋_GB2312" w:eastAsia="仿宋_GB2312" w:cs="仿宋_GB2312"/>
          <w:b w:val="0"/>
          <w:bCs/>
          <w:color w:val="auto"/>
          <w:sz w:val="32"/>
          <w:szCs w:val="32"/>
          <w:lang w:eastAsia="zh-CN"/>
        </w:rPr>
        <w:t>度</w:t>
      </w:r>
      <w:r>
        <w:rPr>
          <w:rFonts w:hint="eastAsia" w:ascii="仿宋_GB2312" w:hAnsi="仿宋_GB2312" w:eastAsia="仿宋_GB2312" w:cs="仿宋_GB2312"/>
          <w:b w:val="0"/>
          <w:bCs/>
          <w:color w:val="auto"/>
          <w:sz w:val="32"/>
          <w:szCs w:val="32"/>
        </w:rPr>
        <w:t>财政拨款收入</w:t>
      </w:r>
      <w:r>
        <w:rPr>
          <w:rFonts w:hint="eastAsia" w:ascii="仿宋_GB2312" w:hAnsi="仿宋"/>
          <w:color w:val="auto"/>
          <w:szCs w:val="32"/>
        </w:rPr>
        <w:t>总计904.62万元（含年初财政拨款结转</w:t>
      </w:r>
      <w:r>
        <w:rPr>
          <w:rFonts w:hint="eastAsia" w:ascii="仿宋_GB2312" w:hAnsi="仿宋"/>
          <w:color w:val="auto"/>
          <w:szCs w:val="32"/>
          <w:lang w:eastAsia="zh-CN"/>
        </w:rPr>
        <w:t>和</w:t>
      </w:r>
      <w:r>
        <w:rPr>
          <w:rFonts w:hint="eastAsia" w:ascii="仿宋_GB2312" w:hAnsi="仿宋"/>
          <w:color w:val="auto"/>
          <w:szCs w:val="32"/>
        </w:rPr>
        <w:t>结余），支出总计904.62万元（含年末财政拨款结转和结余）。与</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年相比，财政拨款收、支总计各增加</w:t>
      </w:r>
      <w:r>
        <w:rPr>
          <w:rFonts w:hint="eastAsia" w:ascii="仿宋_GB2312" w:hAnsi="仿宋"/>
          <w:color w:val="auto"/>
          <w:szCs w:val="32"/>
          <w:lang w:val="en-US" w:eastAsia="zh-CN"/>
        </w:rPr>
        <w:t>30.84</w:t>
      </w:r>
      <w:r>
        <w:rPr>
          <w:rFonts w:hint="eastAsia" w:ascii="仿宋_GB2312" w:hAnsi="仿宋"/>
          <w:color w:val="auto"/>
          <w:szCs w:val="32"/>
        </w:rPr>
        <w:t>万元，增长</w:t>
      </w:r>
      <w:r>
        <w:rPr>
          <w:rFonts w:hint="eastAsia" w:ascii="仿宋_GB2312" w:hAnsi="仿宋"/>
          <w:color w:val="auto"/>
          <w:szCs w:val="32"/>
          <w:lang w:val="en-US" w:eastAsia="zh-CN"/>
        </w:rPr>
        <w:t>3.53</w:t>
      </w:r>
      <w:r>
        <w:rPr>
          <w:rFonts w:hint="eastAsia" w:ascii="仿宋_GB2312" w:hAnsi="仿宋"/>
          <w:color w:val="auto"/>
          <w:szCs w:val="32"/>
        </w:rPr>
        <w:t>%，主要原因：一是</w:t>
      </w:r>
      <w:r>
        <w:rPr>
          <w:rFonts w:hint="eastAsia" w:ascii="仿宋_GB2312" w:hAnsi="仿宋"/>
          <w:color w:val="auto"/>
          <w:szCs w:val="32"/>
          <w:lang w:val="en-US" w:eastAsia="zh-CN"/>
        </w:rPr>
        <w:t>在职人员增加1名</w:t>
      </w:r>
      <w:r>
        <w:rPr>
          <w:rFonts w:hint="eastAsia" w:ascii="仿宋_GB2312" w:hAnsi="仿宋"/>
          <w:color w:val="auto"/>
          <w:szCs w:val="32"/>
        </w:rPr>
        <w:t>；二是</w:t>
      </w:r>
      <w:r>
        <w:rPr>
          <w:rFonts w:hint="eastAsia" w:ascii="仿宋_GB2312" w:hAnsi="仿宋"/>
          <w:szCs w:val="32"/>
        </w:rPr>
        <w:t>项目支出</w:t>
      </w:r>
      <w:r>
        <w:rPr>
          <w:rFonts w:hint="eastAsia" w:ascii="仿宋_GB2312" w:hAnsi="仿宋"/>
          <w:color w:val="auto"/>
          <w:szCs w:val="32"/>
          <w:lang w:val="en-US" w:eastAsia="zh-CN"/>
        </w:rPr>
        <w:t>二期案点运行维护</w:t>
      </w:r>
      <w:r>
        <w:rPr>
          <w:rFonts w:hint="eastAsia" w:ascii="仿宋_GB2312" w:hAnsi="仿宋"/>
          <w:color w:val="auto"/>
          <w:szCs w:val="32"/>
          <w:lang w:eastAsia="zh-CN"/>
        </w:rPr>
        <w:t>增加</w:t>
      </w:r>
      <w:r>
        <w:rPr>
          <w:rFonts w:hint="eastAsia" w:ascii="仿宋_GB2312" w:hAnsi="仿宋"/>
          <w:color w:val="auto"/>
          <w:szCs w:val="32"/>
        </w:rPr>
        <w:t>。</w:t>
      </w:r>
    </w:p>
    <w:p w14:paraId="2192639F">
      <w:pPr>
        <w:ind w:firstLine="640" w:firstLineChars="200"/>
        <w:rPr>
          <w:rFonts w:hint="eastAsia" w:ascii="黑体" w:hAnsi="仿宋" w:eastAsia="黑体"/>
          <w:color w:val="auto"/>
          <w:szCs w:val="32"/>
        </w:rPr>
      </w:pPr>
      <w:r>
        <w:rPr>
          <w:rFonts w:hint="eastAsia" w:ascii="黑体" w:hAnsi="仿宋" w:eastAsia="黑体"/>
          <w:color w:val="auto"/>
          <w:szCs w:val="32"/>
        </w:rPr>
        <w:t>五、一般公共预算财政拨款支出决算情况说明</w:t>
      </w:r>
    </w:p>
    <w:p w14:paraId="39683810">
      <w:pPr>
        <w:ind w:firstLine="643" w:firstLineChars="200"/>
        <w:rPr>
          <w:rFonts w:hint="eastAsia" w:ascii="仿宋_GB2312" w:hAnsi="仿宋"/>
          <w:b/>
          <w:bCs/>
          <w:color w:val="auto"/>
          <w:szCs w:val="32"/>
        </w:rPr>
      </w:pPr>
      <w:r>
        <w:rPr>
          <w:rFonts w:hint="eastAsia" w:ascii="仿宋_GB2312" w:hAnsi="仿宋"/>
          <w:b/>
          <w:bCs/>
          <w:color w:val="auto"/>
          <w:szCs w:val="32"/>
        </w:rPr>
        <w:t>（一）一般公共预算财政拨款支出决算总体情况。</w:t>
      </w:r>
    </w:p>
    <w:p w14:paraId="0F4D910A">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年度一般公共预算财政拨款支出904.62万元，占本年支出的</w:t>
      </w:r>
      <w:r>
        <w:rPr>
          <w:rFonts w:hint="eastAsia" w:ascii="仿宋_GB2312" w:hAnsi="仿宋"/>
          <w:color w:val="auto"/>
          <w:szCs w:val="32"/>
          <w:lang w:val="en-US" w:eastAsia="zh-CN"/>
        </w:rPr>
        <w:t>97.72</w:t>
      </w:r>
      <w:r>
        <w:rPr>
          <w:rFonts w:hint="eastAsia" w:ascii="仿宋_GB2312" w:hAnsi="仿宋"/>
          <w:color w:val="auto"/>
          <w:szCs w:val="32"/>
        </w:rPr>
        <w:t>%。与</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年相比，一般公共预算财政拨款支出增加</w:t>
      </w:r>
      <w:r>
        <w:rPr>
          <w:rFonts w:hint="eastAsia" w:ascii="仿宋_GB2312" w:hAnsi="仿宋"/>
          <w:color w:val="auto"/>
          <w:szCs w:val="32"/>
          <w:lang w:val="en-US" w:eastAsia="zh-CN"/>
        </w:rPr>
        <w:t>30.84</w:t>
      </w:r>
      <w:r>
        <w:rPr>
          <w:rFonts w:hint="eastAsia" w:ascii="仿宋_GB2312" w:hAnsi="仿宋"/>
          <w:color w:val="auto"/>
          <w:szCs w:val="32"/>
        </w:rPr>
        <w:t>万元，增长</w:t>
      </w:r>
      <w:r>
        <w:rPr>
          <w:rFonts w:hint="eastAsia" w:ascii="仿宋_GB2312" w:hAnsi="仿宋"/>
          <w:color w:val="auto"/>
          <w:szCs w:val="32"/>
          <w:lang w:val="en-US" w:eastAsia="zh-CN"/>
        </w:rPr>
        <w:t>3.53</w:t>
      </w:r>
      <w:r>
        <w:rPr>
          <w:rFonts w:hint="eastAsia" w:ascii="仿宋_GB2312" w:hAnsi="仿宋"/>
          <w:color w:val="auto"/>
          <w:szCs w:val="32"/>
        </w:rPr>
        <w:t>%。主要原因</w:t>
      </w:r>
      <w:r>
        <w:rPr>
          <w:rFonts w:hint="eastAsia" w:ascii="仿宋_GB2312" w:hAnsi="仿宋"/>
          <w:color w:val="auto"/>
          <w:szCs w:val="32"/>
          <w:lang w:eastAsia="zh-CN"/>
        </w:rPr>
        <w:t>：</w:t>
      </w:r>
      <w:r>
        <w:rPr>
          <w:rFonts w:hint="eastAsia" w:ascii="仿宋_GB2312" w:hAnsi="仿宋"/>
          <w:color w:val="auto"/>
          <w:szCs w:val="32"/>
        </w:rPr>
        <w:t>一是</w:t>
      </w:r>
      <w:r>
        <w:rPr>
          <w:rFonts w:hint="eastAsia" w:ascii="仿宋_GB2312" w:hAnsi="仿宋"/>
          <w:color w:val="auto"/>
          <w:szCs w:val="32"/>
          <w:lang w:val="en-US" w:eastAsia="zh-CN"/>
        </w:rPr>
        <w:t>在职人员增加1名</w:t>
      </w:r>
      <w:r>
        <w:rPr>
          <w:rFonts w:hint="eastAsia" w:ascii="仿宋_GB2312" w:hAnsi="仿宋"/>
          <w:color w:val="auto"/>
          <w:szCs w:val="32"/>
        </w:rPr>
        <w:t>；二是</w:t>
      </w:r>
      <w:r>
        <w:rPr>
          <w:rFonts w:hint="eastAsia" w:ascii="仿宋_GB2312" w:hAnsi="仿宋"/>
          <w:szCs w:val="32"/>
        </w:rPr>
        <w:t>项目支出</w:t>
      </w:r>
      <w:r>
        <w:rPr>
          <w:rFonts w:hint="eastAsia" w:ascii="仿宋_GB2312" w:hAnsi="仿宋"/>
          <w:color w:val="auto"/>
          <w:szCs w:val="32"/>
          <w:lang w:val="en-US" w:eastAsia="zh-CN"/>
        </w:rPr>
        <w:t>二期案点运行维护</w:t>
      </w:r>
      <w:r>
        <w:rPr>
          <w:rFonts w:hint="eastAsia" w:ascii="仿宋_GB2312" w:hAnsi="仿宋"/>
          <w:color w:val="auto"/>
          <w:szCs w:val="32"/>
          <w:lang w:eastAsia="zh-CN"/>
        </w:rPr>
        <w:t>增加</w:t>
      </w:r>
      <w:r>
        <w:rPr>
          <w:rFonts w:hint="eastAsia" w:ascii="仿宋_GB2312" w:hAnsi="仿宋"/>
          <w:color w:val="auto"/>
          <w:szCs w:val="32"/>
        </w:rPr>
        <w:t>。</w:t>
      </w:r>
    </w:p>
    <w:p w14:paraId="27494252">
      <w:pPr>
        <w:ind w:firstLine="643" w:firstLineChars="200"/>
        <w:rPr>
          <w:rFonts w:hint="eastAsia" w:ascii="仿宋_GB2312" w:hAnsi="仿宋"/>
          <w:b/>
          <w:color w:val="auto"/>
          <w:szCs w:val="32"/>
        </w:rPr>
      </w:pPr>
      <w:r>
        <w:rPr>
          <w:rFonts w:hint="eastAsia" w:ascii="仿宋_GB2312" w:hAnsi="仿宋"/>
          <w:b/>
          <w:color w:val="auto"/>
          <w:szCs w:val="32"/>
        </w:rPr>
        <w:t>（二）一般公共预算财政拨款支出决算结构情况。</w:t>
      </w:r>
    </w:p>
    <w:p w14:paraId="2D8CCEBD">
      <w:pPr>
        <w:ind w:firstLine="640" w:firstLineChars="200"/>
        <w:rPr>
          <w:rFonts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年度一般公共预算财政拨款支出</w:t>
      </w:r>
      <w:r>
        <w:rPr>
          <w:rFonts w:hint="eastAsia" w:ascii="仿宋_GB2312" w:hAnsi="仿宋"/>
          <w:color w:val="auto"/>
          <w:szCs w:val="32"/>
          <w:lang w:val="en-US" w:eastAsia="zh-CN"/>
        </w:rPr>
        <w:t>904.62</w:t>
      </w:r>
      <w:r>
        <w:rPr>
          <w:rFonts w:hint="eastAsia" w:ascii="仿宋_GB2312" w:hAnsi="仿宋"/>
          <w:color w:val="auto"/>
          <w:szCs w:val="32"/>
        </w:rPr>
        <w:t>万元，主要用于以下方面：</w:t>
      </w:r>
      <w:r>
        <w:rPr>
          <w:rFonts w:hint="eastAsia" w:ascii="仿宋_GB2312" w:hAnsi="仿宋"/>
          <w:b/>
          <w:color w:val="auto"/>
          <w:szCs w:val="32"/>
        </w:rPr>
        <w:t>一般公共服务（类）</w:t>
      </w:r>
      <w:r>
        <w:rPr>
          <w:rFonts w:hint="eastAsia" w:ascii="仿宋_GB2312" w:hAnsi="仿宋"/>
          <w:color w:val="auto"/>
          <w:szCs w:val="32"/>
        </w:rPr>
        <w:t>支出874.32万元，占</w:t>
      </w:r>
      <w:r>
        <w:rPr>
          <w:rFonts w:hint="eastAsia" w:ascii="仿宋_GB2312" w:hAnsi="仿宋"/>
          <w:color w:val="auto"/>
          <w:szCs w:val="32"/>
          <w:lang w:val="en-US" w:eastAsia="zh-CN"/>
        </w:rPr>
        <w:t>96.65</w:t>
      </w:r>
      <w:r>
        <w:rPr>
          <w:rFonts w:hint="eastAsia" w:ascii="仿宋_GB2312" w:hAnsi="仿宋"/>
          <w:color w:val="auto"/>
          <w:szCs w:val="32"/>
        </w:rPr>
        <w:t>%;</w:t>
      </w:r>
      <w:r>
        <w:rPr>
          <w:rFonts w:hint="eastAsia" w:ascii="仿宋_GB2312" w:hAnsi="仿宋"/>
          <w:b/>
          <w:color w:val="auto"/>
          <w:szCs w:val="32"/>
        </w:rPr>
        <w:t>社会保障和就业（类）</w:t>
      </w:r>
      <w:r>
        <w:rPr>
          <w:rFonts w:hint="eastAsia" w:ascii="仿宋_GB2312" w:hAnsi="仿宋"/>
          <w:color w:val="auto"/>
          <w:szCs w:val="32"/>
        </w:rPr>
        <w:t>支出22.49万元，占</w:t>
      </w:r>
      <w:r>
        <w:rPr>
          <w:rFonts w:hint="eastAsia" w:ascii="仿宋_GB2312" w:hAnsi="仿宋"/>
          <w:color w:val="auto"/>
          <w:szCs w:val="32"/>
          <w:lang w:val="en-US" w:eastAsia="zh-CN"/>
        </w:rPr>
        <w:t>2.49</w:t>
      </w:r>
      <w:r>
        <w:rPr>
          <w:rFonts w:hint="eastAsia" w:ascii="仿宋_GB2312" w:hAnsi="仿宋"/>
          <w:color w:val="auto"/>
          <w:szCs w:val="32"/>
        </w:rPr>
        <w:t>%；</w:t>
      </w:r>
      <w:r>
        <w:rPr>
          <w:rFonts w:hint="eastAsia" w:ascii="仿宋_GB2312" w:hAnsi="仿宋"/>
          <w:b/>
          <w:color w:val="auto"/>
          <w:szCs w:val="32"/>
        </w:rPr>
        <w:t>卫生健康（类）</w:t>
      </w:r>
      <w:r>
        <w:rPr>
          <w:rFonts w:hint="eastAsia" w:ascii="仿宋_GB2312" w:hAnsi="仿宋"/>
          <w:color w:val="auto"/>
          <w:szCs w:val="32"/>
        </w:rPr>
        <w:t>支出2.02万元，占</w:t>
      </w:r>
      <w:r>
        <w:rPr>
          <w:rFonts w:hint="eastAsia" w:ascii="仿宋_GB2312" w:hAnsi="仿宋"/>
          <w:color w:val="auto"/>
          <w:szCs w:val="32"/>
          <w:lang w:val="en-US" w:eastAsia="zh-CN"/>
        </w:rPr>
        <w:t>0.22</w:t>
      </w:r>
      <w:r>
        <w:rPr>
          <w:rFonts w:hint="eastAsia" w:ascii="仿宋_GB2312" w:hAnsi="仿宋"/>
          <w:color w:val="auto"/>
          <w:szCs w:val="32"/>
        </w:rPr>
        <w:t>%；</w:t>
      </w:r>
      <w:r>
        <w:rPr>
          <w:rFonts w:hint="eastAsia" w:ascii="仿宋_GB2312" w:hAnsi="仿宋"/>
          <w:b/>
          <w:color w:val="auto"/>
          <w:szCs w:val="32"/>
        </w:rPr>
        <w:t>住房保障（类）</w:t>
      </w:r>
      <w:r>
        <w:rPr>
          <w:rFonts w:hint="eastAsia" w:ascii="仿宋_GB2312" w:hAnsi="仿宋"/>
          <w:color w:val="auto"/>
          <w:szCs w:val="32"/>
        </w:rPr>
        <w:t>支出5.79万元，占</w:t>
      </w:r>
      <w:r>
        <w:rPr>
          <w:rFonts w:hint="eastAsia" w:ascii="仿宋_GB2312" w:hAnsi="仿宋"/>
          <w:color w:val="auto"/>
          <w:szCs w:val="32"/>
          <w:lang w:val="en-US" w:eastAsia="zh-CN"/>
        </w:rPr>
        <w:t>0.64</w:t>
      </w:r>
      <w:r>
        <w:rPr>
          <w:rFonts w:hint="eastAsia" w:ascii="仿宋_GB2312" w:hAnsi="仿宋"/>
          <w:color w:val="auto"/>
          <w:szCs w:val="32"/>
        </w:rPr>
        <w:t>%。</w:t>
      </w:r>
    </w:p>
    <w:p w14:paraId="24B19DFE">
      <w:pPr>
        <w:ind w:firstLine="643" w:firstLineChars="200"/>
        <w:rPr>
          <w:rFonts w:hint="eastAsia" w:ascii="仿宋_GB2312" w:hAnsi="仿宋"/>
          <w:b/>
          <w:bCs/>
          <w:color w:val="auto"/>
          <w:szCs w:val="32"/>
        </w:rPr>
      </w:pPr>
      <w:r>
        <w:rPr>
          <w:rFonts w:hint="eastAsia" w:ascii="仿宋_GB2312" w:hAnsi="仿宋"/>
          <w:b/>
          <w:bCs/>
          <w:color w:val="auto"/>
          <w:szCs w:val="32"/>
        </w:rPr>
        <w:t>（三）一般公共预算财政拨款支出决算具体情况。</w:t>
      </w:r>
    </w:p>
    <w:p w14:paraId="432C4386">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年度一般公共预算财政拨款支出年初预算为</w:t>
      </w:r>
      <w:r>
        <w:rPr>
          <w:rFonts w:hint="eastAsia" w:ascii="仿宋_GB2312" w:hAnsi="仿宋"/>
          <w:color w:val="auto"/>
          <w:szCs w:val="32"/>
          <w:lang w:val="en-US" w:eastAsia="zh-CN"/>
        </w:rPr>
        <w:t>1136.02</w:t>
      </w:r>
      <w:r>
        <w:rPr>
          <w:rFonts w:hint="eastAsia" w:ascii="仿宋_GB2312" w:hAnsi="仿宋"/>
          <w:color w:val="auto"/>
          <w:szCs w:val="32"/>
        </w:rPr>
        <w:t>万元，支出决算为</w:t>
      </w:r>
      <w:r>
        <w:rPr>
          <w:rFonts w:hint="eastAsia" w:ascii="仿宋_GB2312" w:hAnsi="仿宋"/>
          <w:color w:val="auto"/>
          <w:szCs w:val="32"/>
          <w:lang w:val="en-US" w:eastAsia="zh-CN"/>
        </w:rPr>
        <w:t>904.62</w:t>
      </w:r>
      <w:r>
        <w:rPr>
          <w:rFonts w:hint="eastAsia" w:ascii="仿宋_GB2312" w:hAnsi="仿宋"/>
          <w:color w:val="auto"/>
          <w:szCs w:val="32"/>
        </w:rPr>
        <w:t>万元，完成年初预算的</w:t>
      </w:r>
      <w:r>
        <w:rPr>
          <w:rFonts w:hint="eastAsia" w:ascii="仿宋_GB2312" w:hAnsi="仿宋"/>
          <w:color w:val="auto"/>
          <w:szCs w:val="32"/>
          <w:lang w:val="en-US" w:eastAsia="zh-CN"/>
        </w:rPr>
        <w:t>79.63</w:t>
      </w:r>
      <w:r>
        <w:rPr>
          <w:rFonts w:hint="eastAsia" w:ascii="仿宋_GB2312" w:hAnsi="仿宋"/>
          <w:color w:val="auto"/>
          <w:szCs w:val="32"/>
        </w:rPr>
        <w:t>%。决算数小于预算数的主要原因:一是</w:t>
      </w:r>
      <w:r>
        <w:rPr>
          <w:rFonts w:hint="eastAsia" w:ascii="仿宋_GB2312" w:hAnsi="仿宋"/>
          <w:color w:val="auto"/>
          <w:szCs w:val="32"/>
          <w:lang w:eastAsia="zh-CN"/>
        </w:rPr>
        <w:t>项目支出</w:t>
      </w:r>
      <w:r>
        <w:rPr>
          <w:rFonts w:hint="eastAsia" w:ascii="仿宋_GB2312" w:hAnsi="仿宋"/>
          <w:color w:val="auto"/>
          <w:szCs w:val="32"/>
        </w:rPr>
        <w:t>二期案点运行维护</w:t>
      </w:r>
      <w:r>
        <w:rPr>
          <w:rFonts w:hint="eastAsia" w:ascii="仿宋_GB2312" w:hAnsi="仿宋"/>
          <w:color w:val="auto"/>
          <w:szCs w:val="32"/>
          <w:lang w:eastAsia="zh-CN"/>
        </w:rPr>
        <w:t>有结余</w:t>
      </w:r>
      <w:r>
        <w:rPr>
          <w:rFonts w:hint="eastAsia" w:ascii="仿宋_GB2312" w:hAnsi="仿宋"/>
          <w:color w:val="auto"/>
          <w:szCs w:val="32"/>
        </w:rPr>
        <w:t>；二是</w:t>
      </w:r>
      <w:r>
        <w:rPr>
          <w:rFonts w:hint="eastAsia" w:ascii="仿宋_GB2312" w:hAnsi="仿宋"/>
          <w:color w:val="auto"/>
          <w:szCs w:val="32"/>
          <w:lang w:eastAsia="zh-CN"/>
        </w:rPr>
        <w:t>项目支出</w:t>
      </w:r>
      <w:r>
        <w:rPr>
          <w:rFonts w:hint="eastAsia" w:ascii="仿宋_GB2312" w:hAnsi="仿宋"/>
          <w:color w:val="auto"/>
          <w:szCs w:val="32"/>
        </w:rPr>
        <w:t>保障查办大要案经费</w:t>
      </w:r>
      <w:r>
        <w:rPr>
          <w:rFonts w:hint="eastAsia" w:ascii="仿宋_GB2312" w:hAnsi="仿宋"/>
          <w:color w:val="auto"/>
          <w:szCs w:val="32"/>
          <w:lang w:eastAsia="zh-CN"/>
        </w:rPr>
        <w:t>有结余</w:t>
      </w:r>
      <w:r>
        <w:rPr>
          <w:rFonts w:hint="eastAsia" w:ascii="仿宋_GB2312" w:hAnsi="仿宋"/>
          <w:color w:val="auto"/>
          <w:szCs w:val="32"/>
        </w:rPr>
        <w:t>。其中:基本支出126.87万元，占</w:t>
      </w:r>
      <w:r>
        <w:rPr>
          <w:rFonts w:hint="eastAsia" w:ascii="仿宋_GB2312" w:hAnsi="仿宋"/>
          <w:color w:val="auto"/>
          <w:szCs w:val="32"/>
          <w:lang w:val="en-US" w:eastAsia="zh-CN"/>
        </w:rPr>
        <w:t>14.02</w:t>
      </w:r>
      <w:r>
        <w:rPr>
          <w:rFonts w:hint="eastAsia" w:ascii="仿宋_GB2312" w:hAnsi="仿宋"/>
          <w:color w:val="auto"/>
          <w:szCs w:val="32"/>
        </w:rPr>
        <w:t>%；项目支出777.75万元，占</w:t>
      </w:r>
      <w:r>
        <w:rPr>
          <w:rFonts w:hint="eastAsia" w:ascii="仿宋_GB2312" w:hAnsi="仿宋"/>
          <w:color w:val="auto"/>
          <w:szCs w:val="32"/>
          <w:lang w:val="en-US" w:eastAsia="zh-CN"/>
        </w:rPr>
        <w:t>85.98</w:t>
      </w:r>
      <w:r>
        <w:rPr>
          <w:rFonts w:hint="eastAsia" w:ascii="仿宋_GB2312" w:hAnsi="仿宋"/>
          <w:color w:val="auto"/>
          <w:szCs w:val="32"/>
        </w:rPr>
        <w:t>%。具体情况如下：</w:t>
      </w:r>
    </w:p>
    <w:p w14:paraId="00719430">
      <w:pPr>
        <w:ind w:firstLine="640" w:firstLineChars="200"/>
        <w:rPr>
          <w:rFonts w:hint="eastAsia" w:ascii="仿宋_GB2312" w:hAnsi="仿宋"/>
          <w:color w:val="auto"/>
          <w:szCs w:val="32"/>
        </w:rPr>
      </w:pPr>
      <w:r>
        <w:rPr>
          <w:rFonts w:hint="eastAsia" w:ascii="仿宋_GB2312" w:hAnsi="仿宋"/>
          <w:color w:val="auto"/>
          <w:szCs w:val="32"/>
        </w:rPr>
        <w:t>1.</w:t>
      </w:r>
      <w:r>
        <w:rPr>
          <w:rFonts w:hint="eastAsia" w:ascii="仿宋_GB2312" w:hAnsi="仿宋"/>
          <w:b/>
          <w:color w:val="auto"/>
          <w:szCs w:val="32"/>
        </w:rPr>
        <w:t>一般公共服务（类）纪检监察事务（款）一般行政管理事务（项）</w:t>
      </w:r>
      <w:r>
        <w:rPr>
          <w:rFonts w:hint="eastAsia" w:ascii="仿宋_GB2312" w:hAnsi="仿宋"/>
          <w:color w:val="auto"/>
          <w:szCs w:val="32"/>
        </w:rPr>
        <w:t>。年初预算为572.18万元，支出决算为467.25万元，完成年初预算的</w:t>
      </w:r>
      <w:r>
        <w:rPr>
          <w:rFonts w:hint="eastAsia" w:ascii="仿宋_GB2312" w:hAnsi="仿宋"/>
          <w:color w:val="auto"/>
          <w:szCs w:val="32"/>
          <w:lang w:val="en-US" w:eastAsia="zh-CN"/>
        </w:rPr>
        <w:t>81.66</w:t>
      </w:r>
      <w:r>
        <w:rPr>
          <w:rFonts w:hint="eastAsia" w:ascii="仿宋_GB2312" w:hAnsi="仿宋"/>
          <w:color w:val="auto"/>
          <w:szCs w:val="32"/>
        </w:rPr>
        <w:t>%，决算数小于预算数的主要原因是</w:t>
      </w:r>
      <w:r>
        <w:rPr>
          <w:rFonts w:hint="eastAsia" w:ascii="仿宋_GB2312" w:hAnsi="仿宋"/>
          <w:color w:val="auto"/>
          <w:szCs w:val="32"/>
          <w:lang w:eastAsia="zh-CN"/>
        </w:rPr>
        <w:t>项目支出</w:t>
      </w:r>
      <w:r>
        <w:rPr>
          <w:rFonts w:hint="eastAsia" w:ascii="仿宋_GB2312" w:hAnsi="仿宋"/>
          <w:color w:val="auto"/>
          <w:szCs w:val="32"/>
        </w:rPr>
        <w:t>二期案点运行维护</w:t>
      </w:r>
      <w:r>
        <w:rPr>
          <w:rFonts w:hint="eastAsia" w:ascii="仿宋_GB2312" w:hAnsi="仿宋"/>
          <w:color w:val="auto"/>
          <w:szCs w:val="32"/>
          <w:lang w:eastAsia="zh-CN"/>
        </w:rPr>
        <w:t>有结余</w:t>
      </w:r>
      <w:r>
        <w:rPr>
          <w:rFonts w:hint="eastAsia" w:ascii="仿宋_GB2312" w:hAnsi="仿宋"/>
          <w:color w:val="auto"/>
          <w:szCs w:val="32"/>
        </w:rPr>
        <w:t>。</w:t>
      </w:r>
    </w:p>
    <w:p w14:paraId="55F2F8B4">
      <w:pPr>
        <w:ind w:firstLine="640" w:firstLineChars="200"/>
        <w:rPr>
          <w:rFonts w:hint="eastAsia" w:ascii="仿宋_GB2312" w:hAnsi="仿宋"/>
          <w:color w:val="auto"/>
          <w:szCs w:val="32"/>
        </w:rPr>
      </w:pPr>
      <w:r>
        <w:rPr>
          <w:rFonts w:hint="eastAsia" w:ascii="仿宋_GB2312" w:hAnsi="仿宋"/>
          <w:color w:val="auto"/>
          <w:szCs w:val="32"/>
        </w:rPr>
        <w:t>2.</w:t>
      </w:r>
      <w:r>
        <w:rPr>
          <w:rFonts w:hint="eastAsia" w:ascii="仿宋_GB2312" w:hAnsi="仿宋"/>
          <w:b/>
          <w:color w:val="auto"/>
          <w:szCs w:val="32"/>
        </w:rPr>
        <w:t>一般公共服务（类）纪检监察事务（款）大案要案查处（项）</w:t>
      </w:r>
      <w:r>
        <w:rPr>
          <w:rFonts w:hint="eastAsia" w:ascii="仿宋_GB2312" w:hAnsi="仿宋"/>
          <w:color w:val="auto"/>
          <w:szCs w:val="32"/>
        </w:rPr>
        <w:t>。年初预算为432万元，支出决算为310.5万元，完成年初预算的</w:t>
      </w:r>
      <w:r>
        <w:rPr>
          <w:rFonts w:hint="eastAsia" w:ascii="仿宋_GB2312" w:hAnsi="仿宋"/>
          <w:color w:val="auto"/>
          <w:szCs w:val="32"/>
          <w:lang w:val="en-US" w:eastAsia="zh-CN"/>
        </w:rPr>
        <w:t>71.88</w:t>
      </w:r>
      <w:r>
        <w:rPr>
          <w:rFonts w:hint="eastAsia" w:ascii="仿宋_GB2312" w:hAnsi="仿宋"/>
          <w:color w:val="auto"/>
          <w:szCs w:val="32"/>
        </w:rPr>
        <w:t>%，决算数小于预算数的主要原因是</w:t>
      </w:r>
      <w:r>
        <w:rPr>
          <w:rFonts w:hint="eastAsia" w:ascii="仿宋_GB2312" w:hAnsi="仿宋"/>
          <w:color w:val="auto"/>
          <w:szCs w:val="32"/>
          <w:lang w:val="en-US" w:eastAsia="zh-CN"/>
        </w:rPr>
        <w:t>项目支出保障查办大要案经费有结余</w:t>
      </w:r>
      <w:r>
        <w:rPr>
          <w:rFonts w:hint="eastAsia" w:ascii="仿宋_GB2312" w:hAnsi="仿宋"/>
          <w:color w:val="auto"/>
          <w:szCs w:val="32"/>
        </w:rPr>
        <w:t>。</w:t>
      </w:r>
    </w:p>
    <w:p w14:paraId="4BCD9122">
      <w:pPr>
        <w:ind w:firstLine="640" w:firstLineChars="200"/>
        <w:rPr>
          <w:rFonts w:hint="eastAsia" w:ascii="仿宋_GB2312" w:hAnsi="仿宋"/>
          <w:color w:val="auto"/>
          <w:szCs w:val="32"/>
        </w:rPr>
      </w:pPr>
      <w:r>
        <w:rPr>
          <w:rFonts w:hint="eastAsia" w:ascii="仿宋_GB2312" w:hAnsi="仿宋"/>
          <w:color w:val="auto"/>
          <w:szCs w:val="32"/>
        </w:rPr>
        <w:t>3.</w:t>
      </w:r>
      <w:r>
        <w:rPr>
          <w:rFonts w:hint="eastAsia" w:ascii="仿宋_GB2312" w:hAnsi="仿宋"/>
          <w:b/>
          <w:color w:val="auto"/>
          <w:szCs w:val="32"/>
        </w:rPr>
        <w:t>一般公共服务（类）纪检监察事务（款）事业运行（项）。</w:t>
      </w:r>
      <w:r>
        <w:rPr>
          <w:rFonts w:hint="eastAsia" w:ascii="仿宋_GB2312" w:hAnsi="仿宋"/>
          <w:color w:val="auto"/>
          <w:szCs w:val="32"/>
        </w:rPr>
        <w:t>年初预算为</w:t>
      </w:r>
      <w:r>
        <w:rPr>
          <w:rFonts w:hint="eastAsia" w:ascii="仿宋_GB2312" w:hAnsi="仿宋"/>
          <w:color w:val="auto"/>
          <w:szCs w:val="32"/>
          <w:lang w:val="en-US" w:eastAsia="zh-CN"/>
        </w:rPr>
        <w:t>108.17</w:t>
      </w:r>
      <w:r>
        <w:rPr>
          <w:rFonts w:hint="eastAsia" w:ascii="仿宋_GB2312" w:hAnsi="仿宋"/>
          <w:color w:val="auto"/>
          <w:szCs w:val="32"/>
        </w:rPr>
        <w:t>万元，支出决算为96.57万元，完成年初预算的</w:t>
      </w:r>
      <w:r>
        <w:rPr>
          <w:rFonts w:hint="eastAsia" w:ascii="仿宋_GB2312" w:hAnsi="仿宋"/>
          <w:color w:val="auto"/>
          <w:szCs w:val="32"/>
          <w:lang w:val="en-US" w:eastAsia="zh-CN"/>
        </w:rPr>
        <w:t>89.28</w:t>
      </w:r>
      <w:r>
        <w:rPr>
          <w:rFonts w:hint="eastAsia" w:ascii="仿宋_GB2312" w:hAnsi="仿宋"/>
          <w:color w:val="auto"/>
          <w:szCs w:val="32"/>
        </w:rPr>
        <w:t>%，决算数小于预算数的主要原因是</w:t>
      </w:r>
      <w:r>
        <w:rPr>
          <w:rFonts w:hint="eastAsia" w:ascii="仿宋_GB2312" w:hAnsi="仿宋"/>
          <w:color w:val="auto"/>
          <w:szCs w:val="32"/>
          <w:lang w:val="en-US" w:eastAsia="zh-CN"/>
        </w:rPr>
        <w:t>年中调出在职人员1名</w:t>
      </w:r>
      <w:r>
        <w:rPr>
          <w:rFonts w:hint="eastAsia" w:ascii="仿宋_GB2312" w:hAnsi="仿宋"/>
          <w:color w:val="auto"/>
          <w:szCs w:val="32"/>
        </w:rPr>
        <w:t>。</w:t>
      </w:r>
    </w:p>
    <w:p w14:paraId="4A30A2B3">
      <w:pPr>
        <w:ind w:firstLine="640" w:firstLineChars="200"/>
        <w:rPr>
          <w:rFonts w:hint="eastAsia" w:ascii="仿宋_GB2312" w:hAnsi="仿宋"/>
          <w:color w:val="auto"/>
          <w:szCs w:val="32"/>
        </w:rPr>
      </w:pPr>
      <w:r>
        <w:rPr>
          <w:rFonts w:hint="eastAsia" w:ascii="仿宋_GB2312" w:hAnsi="仿宋"/>
          <w:color w:val="auto"/>
          <w:szCs w:val="32"/>
        </w:rPr>
        <w:t>4.</w:t>
      </w:r>
      <w:r>
        <w:rPr>
          <w:rFonts w:hint="eastAsia" w:ascii="仿宋_GB2312" w:hAnsi="仿宋"/>
          <w:b/>
          <w:color w:val="auto"/>
          <w:szCs w:val="32"/>
        </w:rPr>
        <w:t>社会保障和就业（类）行政事业单位养老（款）机关事业单位基本养老保险缴费（项）。</w:t>
      </w:r>
      <w:r>
        <w:rPr>
          <w:rFonts w:hint="eastAsia" w:ascii="仿宋_GB2312" w:hAnsi="仿宋"/>
          <w:color w:val="auto"/>
          <w:szCs w:val="32"/>
        </w:rPr>
        <w:t>年初预算为</w:t>
      </w:r>
      <w:r>
        <w:rPr>
          <w:rFonts w:hint="eastAsia" w:ascii="仿宋_GB2312" w:hAnsi="仿宋"/>
          <w:color w:val="auto"/>
          <w:szCs w:val="32"/>
          <w:lang w:val="en-US" w:eastAsia="zh-CN"/>
        </w:rPr>
        <w:t>9.62</w:t>
      </w:r>
      <w:r>
        <w:rPr>
          <w:rFonts w:hint="eastAsia" w:ascii="仿宋_GB2312" w:hAnsi="仿宋"/>
          <w:color w:val="auto"/>
          <w:szCs w:val="32"/>
        </w:rPr>
        <w:t>万元，支出决算为</w:t>
      </w:r>
      <w:r>
        <w:rPr>
          <w:rFonts w:hint="eastAsia" w:ascii="仿宋_GB2312" w:hAnsi="仿宋"/>
          <w:color w:val="auto"/>
          <w:szCs w:val="32"/>
          <w:lang w:val="en-US" w:eastAsia="zh-CN"/>
        </w:rPr>
        <w:t>12.41</w:t>
      </w:r>
      <w:r>
        <w:rPr>
          <w:rFonts w:hint="eastAsia" w:ascii="仿宋_GB2312" w:hAnsi="仿宋"/>
          <w:color w:val="auto"/>
          <w:szCs w:val="32"/>
        </w:rPr>
        <w:t>万元，完成年初预算的</w:t>
      </w:r>
      <w:r>
        <w:rPr>
          <w:rFonts w:hint="eastAsia" w:ascii="仿宋_GB2312" w:hAnsi="仿宋"/>
          <w:color w:val="auto"/>
          <w:szCs w:val="32"/>
          <w:lang w:val="en-US" w:eastAsia="zh-CN"/>
        </w:rPr>
        <w:t>129.00</w:t>
      </w:r>
      <w:r>
        <w:rPr>
          <w:rFonts w:hint="eastAsia" w:ascii="仿宋_GB2312" w:hAnsi="仿宋"/>
          <w:color w:val="auto"/>
          <w:szCs w:val="32"/>
        </w:rPr>
        <w:t>%，决算数大于预算数的主要原因是</w:t>
      </w:r>
      <w:r>
        <w:rPr>
          <w:rFonts w:hint="eastAsia" w:ascii="仿宋_GB2312" w:hAnsi="仿宋"/>
          <w:color w:val="auto"/>
          <w:szCs w:val="32"/>
          <w:lang w:val="en-US" w:eastAsia="zh-CN"/>
        </w:rPr>
        <w:t>年中追加2022年机关事业单位养老保险</w:t>
      </w:r>
      <w:r>
        <w:rPr>
          <w:rFonts w:hint="eastAsia" w:ascii="仿宋_GB2312" w:hAnsi="仿宋"/>
          <w:color w:val="auto"/>
          <w:szCs w:val="32"/>
        </w:rPr>
        <w:t>。</w:t>
      </w:r>
    </w:p>
    <w:p w14:paraId="13361593">
      <w:pPr>
        <w:ind w:firstLine="640" w:firstLineChars="200"/>
        <w:rPr>
          <w:rFonts w:hint="eastAsia" w:ascii="仿宋_GB2312" w:hAnsi="仿宋"/>
          <w:color w:val="auto"/>
          <w:szCs w:val="32"/>
        </w:rPr>
      </w:pPr>
      <w:r>
        <w:rPr>
          <w:rFonts w:hint="eastAsia" w:ascii="仿宋_GB2312" w:hAnsi="仿宋"/>
          <w:color w:val="auto"/>
          <w:szCs w:val="32"/>
        </w:rPr>
        <w:t>5．</w:t>
      </w:r>
      <w:r>
        <w:rPr>
          <w:rFonts w:hint="eastAsia" w:ascii="仿宋_GB2312" w:hAnsi="仿宋"/>
          <w:b/>
          <w:color w:val="auto"/>
          <w:szCs w:val="32"/>
        </w:rPr>
        <w:t>社会保障和就业（类）行政事业单位养老（款）机关事业单位职业年金缴费（项）。</w:t>
      </w:r>
      <w:r>
        <w:rPr>
          <w:rFonts w:hint="eastAsia" w:ascii="仿宋_GB2312" w:hAnsi="仿宋"/>
          <w:color w:val="auto"/>
          <w:szCs w:val="32"/>
        </w:rPr>
        <w:t>年初预算为</w:t>
      </w:r>
      <w:r>
        <w:rPr>
          <w:rFonts w:hint="eastAsia" w:ascii="仿宋_GB2312" w:hAnsi="仿宋"/>
          <w:color w:val="auto"/>
          <w:szCs w:val="32"/>
          <w:lang w:val="en-US" w:eastAsia="zh-CN"/>
        </w:rPr>
        <w:t>4.81</w:t>
      </w:r>
      <w:r>
        <w:rPr>
          <w:rFonts w:hint="eastAsia" w:ascii="仿宋_GB2312" w:hAnsi="仿宋"/>
          <w:color w:val="auto"/>
          <w:szCs w:val="32"/>
        </w:rPr>
        <w:t>万元，支出决算为</w:t>
      </w:r>
      <w:r>
        <w:rPr>
          <w:rFonts w:hint="eastAsia" w:ascii="仿宋_GB2312" w:hAnsi="仿宋"/>
          <w:color w:val="auto"/>
          <w:szCs w:val="32"/>
          <w:lang w:val="en-US" w:eastAsia="zh-CN"/>
        </w:rPr>
        <w:t>10.08</w:t>
      </w:r>
      <w:r>
        <w:rPr>
          <w:rFonts w:hint="eastAsia" w:ascii="仿宋_GB2312" w:hAnsi="仿宋"/>
          <w:color w:val="auto"/>
          <w:szCs w:val="32"/>
        </w:rPr>
        <w:t>万元，完成年初预算的</w:t>
      </w:r>
      <w:r>
        <w:rPr>
          <w:rFonts w:hint="eastAsia" w:ascii="仿宋_GB2312" w:hAnsi="仿宋"/>
          <w:color w:val="auto"/>
          <w:szCs w:val="32"/>
          <w:lang w:val="en-US" w:eastAsia="zh-CN"/>
        </w:rPr>
        <w:t>209.56</w:t>
      </w:r>
      <w:r>
        <w:rPr>
          <w:rFonts w:hint="eastAsia" w:ascii="仿宋_GB2312" w:hAnsi="仿宋"/>
          <w:color w:val="auto"/>
          <w:szCs w:val="32"/>
        </w:rPr>
        <w:t>%，决算数大于预算数的主要原因</w:t>
      </w:r>
      <w:r>
        <w:rPr>
          <w:rFonts w:hint="eastAsia" w:ascii="仿宋_GB2312" w:hAnsi="仿宋"/>
          <w:color w:val="auto"/>
          <w:szCs w:val="32"/>
          <w:lang w:eastAsia="zh-CN"/>
        </w:rPr>
        <w:t>：</w:t>
      </w:r>
      <w:r>
        <w:rPr>
          <w:rFonts w:hint="eastAsia" w:ascii="仿宋_GB2312" w:hAnsi="仿宋"/>
          <w:color w:val="auto"/>
          <w:szCs w:val="32"/>
          <w:lang w:val="en-US" w:eastAsia="zh-CN"/>
        </w:rPr>
        <w:t>一</w:t>
      </w:r>
      <w:r>
        <w:rPr>
          <w:rFonts w:hint="eastAsia" w:ascii="仿宋_GB2312" w:hAnsi="仿宋"/>
          <w:color w:val="auto"/>
          <w:szCs w:val="32"/>
        </w:rPr>
        <w:t>是</w:t>
      </w:r>
      <w:r>
        <w:rPr>
          <w:rFonts w:hint="eastAsia" w:ascii="仿宋_GB2312" w:hAnsi="仿宋"/>
          <w:color w:val="auto"/>
          <w:szCs w:val="32"/>
          <w:lang w:val="en-US" w:eastAsia="zh-CN"/>
        </w:rPr>
        <w:t>年中追加2022年机关事业单位职业年金；二是在职人员调出，该人员机关事业单位职业年金做实</w:t>
      </w:r>
      <w:r>
        <w:rPr>
          <w:rFonts w:hint="eastAsia" w:ascii="仿宋_GB2312" w:hAnsi="仿宋"/>
          <w:color w:val="auto"/>
          <w:szCs w:val="32"/>
        </w:rPr>
        <w:t>。</w:t>
      </w:r>
    </w:p>
    <w:p w14:paraId="1B1EA59C">
      <w:pPr>
        <w:ind w:firstLine="640" w:firstLineChars="200"/>
        <w:rPr>
          <w:rFonts w:hint="eastAsia" w:ascii="仿宋_GB2312" w:hAnsi="仿宋"/>
          <w:color w:val="auto"/>
          <w:szCs w:val="32"/>
        </w:rPr>
      </w:pPr>
      <w:r>
        <w:rPr>
          <w:rFonts w:hint="eastAsia" w:ascii="仿宋_GB2312" w:hAnsi="仿宋"/>
          <w:color w:val="auto"/>
          <w:szCs w:val="32"/>
          <w:lang w:val="en-US" w:eastAsia="zh-CN"/>
        </w:rPr>
        <w:t>6</w:t>
      </w:r>
      <w:r>
        <w:rPr>
          <w:rFonts w:hint="eastAsia" w:ascii="仿宋_GB2312" w:hAnsi="仿宋"/>
          <w:color w:val="auto"/>
          <w:szCs w:val="32"/>
        </w:rPr>
        <w:t>．</w:t>
      </w:r>
      <w:r>
        <w:rPr>
          <w:rFonts w:hint="eastAsia" w:ascii="仿宋_GB2312" w:hAnsi="仿宋"/>
          <w:b/>
          <w:color w:val="auto"/>
          <w:szCs w:val="32"/>
        </w:rPr>
        <w:t>卫生健康（类）行政事业单位医疗（款）事业单位医疗（项）。</w:t>
      </w:r>
      <w:r>
        <w:rPr>
          <w:rFonts w:hint="eastAsia" w:ascii="仿宋_GB2312" w:hAnsi="仿宋"/>
          <w:color w:val="auto"/>
          <w:szCs w:val="32"/>
        </w:rPr>
        <w:t>年初预算为</w:t>
      </w:r>
      <w:r>
        <w:rPr>
          <w:rFonts w:hint="eastAsia" w:ascii="仿宋_GB2312" w:hAnsi="仿宋"/>
          <w:color w:val="auto"/>
          <w:szCs w:val="32"/>
          <w:lang w:val="en-US" w:eastAsia="zh-CN"/>
        </w:rPr>
        <w:t>2.15</w:t>
      </w:r>
      <w:r>
        <w:rPr>
          <w:rFonts w:hint="eastAsia" w:ascii="仿宋_GB2312" w:hAnsi="仿宋"/>
          <w:color w:val="auto"/>
          <w:szCs w:val="32"/>
        </w:rPr>
        <w:t>万元，支出决算为</w:t>
      </w:r>
      <w:r>
        <w:rPr>
          <w:rFonts w:hint="eastAsia" w:ascii="仿宋_GB2312" w:hAnsi="仿宋"/>
          <w:color w:val="auto"/>
          <w:szCs w:val="32"/>
          <w:lang w:val="en-US" w:eastAsia="zh-CN"/>
        </w:rPr>
        <w:t>1.87</w:t>
      </w:r>
      <w:r>
        <w:rPr>
          <w:rFonts w:hint="eastAsia" w:ascii="仿宋_GB2312" w:hAnsi="仿宋"/>
          <w:color w:val="auto"/>
          <w:szCs w:val="32"/>
        </w:rPr>
        <w:t>万元，完成年初预算的</w:t>
      </w:r>
      <w:r>
        <w:rPr>
          <w:rFonts w:hint="eastAsia" w:ascii="仿宋_GB2312" w:hAnsi="仿宋"/>
          <w:color w:val="auto"/>
          <w:szCs w:val="32"/>
          <w:lang w:val="en-US" w:eastAsia="zh-CN"/>
        </w:rPr>
        <w:t>86.98</w:t>
      </w:r>
      <w:r>
        <w:rPr>
          <w:rFonts w:hint="eastAsia" w:ascii="仿宋_GB2312" w:hAnsi="仿宋"/>
          <w:color w:val="auto"/>
          <w:szCs w:val="32"/>
        </w:rPr>
        <w:t>%，决算数小于预算数的主要原因是</w:t>
      </w:r>
      <w:r>
        <w:rPr>
          <w:rFonts w:hint="eastAsia" w:ascii="仿宋_GB2312" w:hAnsi="仿宋"/>
          <w:color w:val="auto"/>
          <w:szCs w:val="32"/>
          <w:lang w:val="en-US" w:eastAsia="zh-CN"/>
        </w:rPr>
        <w:t>年中调出在职人员1名</w:t>
      </w:r>
      <w:r>
        <w:rPr>
          <w:rFonts w:hint="eastAsia" w:ascii="仿宋_GB2312" w:hAnsi="仿宋"/>
          <w:color w:val="auto"/>
          <w:szCs w:val="32"/>
        </w:rPr>
        <w:t>。</w:t>
      </w:r>
    </w:p>
    <w:p w14:paraId="340B5D99">
      <w:pPr>
        <w:ind w:firstLine="640" w:firstLineChars="200"/>
        <w:rPr>
          <w:rFonts w:hint="eastAsia" w:ascii="仿宋_GB2312" w:hAnsi="仿宋"/>
          <w:color w:val="auto"/>
          <w:szCs w:val="32"/>
        </w:rPr>
      </w:pPr>
      <w:r>
        <w:rPr>
          <w:rFonts w:hint="eastAsia" w:ascii="仿宋_GB2312" w:hAnsi="仿宋"/>
          <w:color w:val="auto"/>
          <w:szCs w:val="32"/>
          <w:lang w:val="en-US" w:eastAsia="zh-CN"/>
        </w:rPr>
        <w:t>7</w:t>
      </w:r>
      <w:r>
        <w:rPr>
          <w:rFonts w:hint="eastAsia" w:ascii="仿宋_GB2312" w:hAnsi="仿宋"/>
          <w:color w:val="auto"/>
          <w:szCs w:val="32"/>
        </w:rPr>
        <w:t>．</w:t>
      </w:r>
      <w:r>
        <w:rPr>
          <w:rFonts w:hint="eastAsia" w:ascii="仿宋_GB2312" w:hAnsi="仿宋"/>
          <w:b/>
          <w:color w:val="auto"/>
          <w:szCs w:val="32"/>
        </w:rPr>
        <w:t>卫生健康（类）行政事业单位医疗（款）其他行政事业单位医疗（项）。</w:t>
      </w:r>
      <w:r>
        <w:rPr>
          <w:rFonts w:hint="eastAsia" w:ascii="仿宋_GB2312" w:hAnsi="仿宋"/>
          <w:color w:val="auto"/>
          <w:szCs w:val="32"/>
        </w:rPr>
        <w:t>年初预算为</w:t>
      </w:r>
      <w:r>
        <w:rPr>
          <w:rFonts w:hint="eastAsia" w:ascii="仿宋_GB2312" w:hAnsi="仿宋"/>
          <w:color w:val="auto"/>
          <w:szCs w:val="32"/>
          <w:lang w:val="en-US" w:eastAsia="zh-CN"/>
        </w:rPr>
        <w:t>0.15</w:t>
      </w:r>
      <w:r>
        <w:rPr>
          <w:rFonts w:hint="eastAsia" w:ascii="仿宋_GB2312" w:hAnsi="仿宋"/>
          <w:color w:val="auto"/>
          <w:szCs w:val="32"/>
        </w:rPr>
        <w:t>万元，支出决算为</w:t>
      </w:r>
      <w:r>
        <w:rPr>
          <w:rFonts w:hint="eastAsia" w:ascii="仿宋_GB2312" w:hAnsi="仿宋"/>
          <w:color w:val="auto"/>
          <w:szCs w:val="32"/>
          <w:lang w:val="en-US" w:eastAsia="zh-CN"/>
        </w:rPr>
        <w:t>0.15</w:t>
      </w:r>
      <w:r>
        <w:rPr>
          <w:rFonts w:hint="eastAsia" w:ascii="仿宋_GB2312" w:hAnsi="仿宋"/>
          <w:color w:val="auto"/>
          <w:szCs w:val="32"/>
        </w:rPr>
        <w:t>万元，完成年初预算的</w:t>
      </w:r>
      <w:r>
        <w:rPr>
          <w:rFonts w:hint="eastAsia" w:ascii="仿宋_GB2312" w:hAnsi="仿宋"/>
          <w:color w:val="auto"/>
          <w:szCs w:val="32"/>
          <w:lang w:val="en-US" w:eastAsia="zh-CN"/>
        </w:rPr>
        <w:t>100</w:t>
      </w:r>
      <w:r>
        <w:rPr>
          <w:rFonts w:hint="eastAsia" w:ascii="仿宋_GB2312" w:hAnsi="仿宋"/>
          <w:color w:val="auto"/>
          <w:szCs w:val="32"/>
        </w:rPr>
        <w:t>%。</w:t>
      </w:r>
    </w:p>
    <w:p w14:paraId="295C9164">
      <w:pPr>
        <w:ind w:firstLine="640" w:firstLineChars="200"/>
        <w:rPr>
          <w:rFonts w:hint="eastAsia" w:ascii="仿宋_GB2312" w:hAnsi="仿宋"/>
          <w:color w:val="auto"/>
          <w:szCs w:val="32"/>
        </w:rPr>
      </w:pPr>
      <w:r>
        <w:rPr>
          <w:rFonts w:hint="eastAsia" w:ascii="仿宋_GB2312" w:hAnsi="仿宋"/>
          <w:color w:val="auto"/>
          <w:szCs w:val="32"/>
          <w:lang w:val="en-US" w:eastAsia="zh-CN"/>
        </w:rPr>
        <w:t>8</w:t>
      </w:r>
      <w:r>
        <w:rPr>
          <w:rFonts w:hint="eastAsia" w:ascii="仿宋_GB2312" w:hAnsi="仿宋"/>
          <w:color w:val="auto"/>
          <w:szCs w:val="32"/>
        </w:rPr>
        <w:t>．</w:t>
      </w:r>
      <w:r>
        <w:rPr>
          <w:rFonts w:hint="eastAsia" w:ascii="仿宋_GB2312" w:hAnsi="仿宋"/>
          <w:b/>
          <w:color w:val="auto"/>
          <w:szCs w:val="32"/>
        </w:rPr>
        <w:t>住房保障（类）住房改革（款）住房公积金（项）。</w:t>
      </w:r>
      <w:r>
        <w:rPr>
          <w:rFonts w:hint="eastAsia" w:ascii="仿宋_GB2312" w:hAnsi="仿宋"/>
          <w:color w:val="auto"/>
          <w:szCs w:val="32"/>
        </w:rPr>
        <w:t>年初预算为</w:t>
      </w:r>
      <w:r>
        <w:rPr>
          <w:rFonts w:hint="eastAsia" w:ascii="仿宋_GB2312" w:hAnsi="仿宋"/>
          <w:color w:val="auto"/>
          <w:szCs w:val="32"/>
          <w:lang w:val="en-US" w:eastAsia="zh-CN"/>
        </w:rPr>
        <w:t>6.58</w:t>
      </w:r>
      <w:r>
        <w:rPr>
          <w:rFonts w:hint="eastAsia" w:ascii="仿宋_GB2312" w:hAnsi="仿宋"/>
          <w:color w:val="auto"/>
          <w:szCs w:val="32"/>
        </w:rPr>
        <w:t>万元，支出决算为</w:t>
      </w:r>
      <w:r>
        <w:rPr>
          <w:rFonts w:hint="eastAsia" w:ascii="仿宋_GB2312" w:hAnsi="仿宋"/>
          <w:color w:val="auto"/>
          <w:szCs w:val="32"/>
          <w:lang w:val="en-US" w:eastAsia="zh-CN"/>
        </w:rPr>
        <w:t>5.79</w:t>
      </w:r>
      <w:r>
        <w:rPr>
          <w:rFonts w:hint="eastAsia" w:ascii="仿宋_GB2312" w:hAnsi="仿宋"/>
          <w:color w:val="auto"/>
          <w:szCs w:val="32"/>
        </w:rPr>
        <w:t>万元，完成年初预算的</w:t>
      </w:r>
      <w:r>
        <w:rPr>
          <w:rFonts w:hint="eastAsia" w:ascii="仿宋_GB2312" w:hAnsi="仿宋"/>
          <w:color w:val="auto"/>
          <w:szCs w:val="32"/>
          <w:lang w:val="en-US" w:eastAsia="zh-CN"/>
        </w:rPr>
        <w:t>87.99</w:t>
      </w:r>
      <w:r>
        <w:rPr>
          <w:rFonts w:hint="eastAsia" w:ascii="仿宋_GB2312" w:hAnsi="仿宋"/>
          <w:color w:val="auto"/>
          <w:szCs w:val="32"/>
        </w:rPr>
        <w:t>%，决算数小于预算数的主要原因是</w:t>
      </w:r>
      <w:r>
        <w:rPr>
          <w:rFonts w:hint="eastAsia" w:ascii="仿宋_GB2312" w:hAnsi="仿宋"/>
          <w:color w:val="auto"/>
          <w:szCs w:val="32"/>
          <w:lang w:val="en-US" w:eastAsia="zh-CN"/>
        </w:rPr>
        <w:t>年中调出在职人员1名</w:t>
      </w:r>
      <w:r>
        <w:rPr>
          <w:rFonts w:hint="eastAsia" w:ascii="仿宋_GB2312" w:hAnsi="仿宋"/>
          <w:color w:val="auto"/>
          <w:szCs w:val="32"/>
        </w:rPr>
        <w:t>。</w:t>
      </w:r>
    </w:p>
    <w:p w14:paraId="0EDB7481">
      <w:pPr>
        <w:ind w:firstLine="640" w:firstLineChars="200"/>
        <w:rPr>
          <w:rFonts w:hint="eastAsia" w:ascii="黑体" w:hAnsi="仿宋" w:eastAsia="黑体"/>
          <w:color w:val="auto"/>
          <w:szCs w:val="32"/>
        </w:rPr>
      </w:pPr>
      <w:r>
        <w:rPr>
          <w:rFonts w:hint="eastAsia" w:ascii="黑体" w:hAnsi="仿宋" w:eastAsia="黑体"/>
          <w:color w:val="auto"/>
          <w:szCs w:val="32"/>
        </w:rPr>
        <w:t>六、一般公共预算财政拨款基本支出决算情况说明</w:t>
      </w:r>
    </w:p>
    <w:p w14:paraId="3E6004C6">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年度财政拨款基本支出</w:t>
      </w:r>
      <w:r>
        <w:rPr>
          <w:rFonts w:hint="eastAsia" w:ascii="仿宋_GB2312" w:hAnsi="仿宋"/>
          <w:color w:val="auto"/>
          <w:szCs w:val="32"/>
          <w:lang w:val="en-US" w:eastAsia="zh-CN"/>
        </w:rPr>
        <w:t>126.87</w:t>
      </w:r>
      <w:r>
        <w:rPr>
          <w:rFonts w:hint="eastAsia" w:ascii="仿宋_GB2312" w:hAnsi="仿宋"/>
          <w:color w:val="auto"/>
          <w:szCs w:val="32"/>
        </w:rPr>
        <w:t>万元，其中：人员经费</w:t>
      </w:r>
      <w:r>
        <w:rPr>
          <w:rFonts w:hint="eastAsia" w:ascii="仿宋_GB2312" w:hAnsi="仿宋"/>
          <w:color w:val="auto"/>
          <w:szCs w:val="32"/>
          <w:lang w:val="en-US" w:eastAsia="zh-CN"/>
        </w:rPr>
        <w:t>122.74</w:t>
      </w:r>
      <w:r>
        <w:rPr>
          <w:rFonts w:hint="eastAsia" w:ascii="仿宋_GB2312" w:hAnsi="仿宋"/>
          <w:color w:val="auto"/>
          <w:szCs w:val="32"/>
        </w:rPr>
        <w:t>万元，主要包括:基本工资、奖金、绩效工资、机关事业单位基本养老保</w:t>
      </w:r>
      <w:r>
        <w:rPr>
          <w:rFonts w:hint="eastAsia" w:ascii="仿宋_GB2312" w:hAnsi="仿宋"/>
          <w:color w:val="auto"/>
          <w:szCs w:val="32"/>
          <w:lang w:eastAsia="zh-CN"/>
        </w:rPr>
        <w:t>险缴费、</w:t>
      </w:r>
      <w:r>
        <w:rPr>
          <w:rFonts w:hint="eastAsia" w:ascii="仿宋_GB2312" w:hAnsi="仿宋"/>
          <w:color w:val="auto"/>
          <w:szCs w:val="32"/>
        </w:rPr>
        <w:t>职业年金缴费、职工基本医疗保险缴费、其他社会保障缴费、住房公积金、其他工资福利支出；公用经费</w:t>
      </w:r>
      <w:r>
        <w:rPr>
          <w:rFonts w:hint="eastAsia" w:ascii="仿宋_GB2312" w:hAnsi="仿宋"/>
          <w:color w:val="auto"/>
          <w:szCs w:val="32"/>
          <w:lang w:val="en-US" w:eastAsia="zh-CN"/>
        </w:rPr>
        <w:t>4.13</w:t>
      </w:r>
      <w:r>
        <w:rPr>
          <w:rFonts w:hint="eastAsia" w:ascii="仿宋_GB2312" w:hAnsi="仿宋"/>
          <w:color w:val="auto"/>
          <w:szCs w:val="32"/>
        </w:rPr>
        <w:t>万元，主要包括：办公费、邮电费、物业管理费、委托业务费、工会经费、福利费、</w:t>
      </w:r>
      <w:r>
        <w:rPr>
          <w:rFonts w:hint="eastAsia" w:ascii="仿宋_GB2312" w:hAnsi="仿宋"/>
          <w:color w:val="auto"/>
          <w:szCs w:val="32"/>
          <w:lang w:eastAsia="zh-CN"/>
        </w:rPr>
        <w:t>其他商品和服务支出</w:t>
      </w:r>
      <w:r>
        <w:rPr>
          <w:rFonts w:hint="eastAsia" w:ascii="仿宋_GB2312" w:hAnsi="仿宋"/>
          <w:color w:val="auto"/>
          <w:szCs w:val="32"/>
        </w:rPr>
        <w:t>。</w:t>
      </w:r>
    </w:p>
    <w:p w14:paraId="4312DF6E">
      <w:pPr>
        <w:ind w:firstLine="640" w:firstLineChars="200"/>
        <w:rPr>
          <w:rFonts w:hint="eastAsia" w:ascii="黑体" w:hAnsi="黑体" w:eastAsia="黑体"/>
          <w:color w:val="auto"/>
          <w:szCs w:val="32"/>
        </w:rPr>
      </w:pPr>
      <w:r>
        <w:rPr>
          <w:rFonts w:hint="eastAsia" w:ascii="黑体" w:hAnsi="仿宋" w:eastAsia="黑体"/>
          <w:color w:val="auto"/>
          <w:szCs w:val="32"/>
        </w:rPr>
        <w:t>七、</w:t>
      </w:r>
      <w:r>
        <w:rPr>
          <w:rFonts w:hint="eastAsia" w:ascii="黑体" w:hAnsi="黑体" w:eastAsia="黑体"/>
          <w:color w:val="auto"/>
          <w:szCs w:val="32"/>
        </w:rPr>
        <w:t>政府性基金</w:t>
      </w:r>
      <w:r>
        <w:rPr>
          <w:rFonts w:hint="eastAsia" w:ascii="黑体" w:hAnsi="黑体" w:eastAsia="黑体"/>
          <w:color w:val="auto"/>
          <w:szCs w:val="32"/>
          <w:lang w:eastAsia="zh-CN"/>
        </w:rPr>
        <w:t>预算</w:t>
      </w:r>
      <w:r>
        <w:rPr>
          <w:rFonts w:hint="eastAsia" w:ascii="黑体" w:hAnsi="黑体" w:eastAsia="黑体"/>
          <w:color w:val="auto"/>
          <w:szCs w:val="32"/>
        </w:rPr>
        <w:t>财政拨款收入支出决算情况说明</w:t>
      </w:r>
    </w:p>
    <w:p w14:paraId="2080D987">
      <w:pPr>
        <w:ind w:firstLine="640" w:firstLineChars="200"/>
        <w:rPr>
          <w:rFonts w:hint="eastAsia" w:ascii="仿宋_GB2312" w:hAnsi="仿宋"/>
          <w:color w:val="auto"/>
          <w:szCs w:val="32"/>
          <w:lang w:eastAsia="zh-CN"/>
        </w:rPr>
      </w:pPr>
      <w:r>
        <w:rPr>
          <w:rFonts w:hint="eastAsia" w:ascii="仿宋_GB2312" w:hAnsi="仿宋"/>
          <w:color w:val="auto"/>
          <w:szCs w:val="32"/>
          <w:lang w:eastAsia="zh-CN"/>
        </w:rPr>
        <w:t>黄山市反腐倡廉警示教育基地管理中心</w:t>
      </w:r>
      <w:r>
        <w:rPr>
          <w:rFonts w:hint="eastAsia" w:ascii="仿宋_GB2312" w:hAnsi="仿宋"/>
          <w:color w:val="auto"/>
          <w:szCs w:val="32"/>
        </w:rPr>
        <w:t>没有政府性基金</w:t>
      </w:r>
      <w:r>
        <w:rPr>
          <w:rFonts w:hint="eastAsia" w:ascii="仿宋_GB2312" w:hAnsi="仿宋"/>
          <w:color w:val="auto"/>
          <w:szCs w:val="32"/>
          <w:lang w:eastAsia="zh-CN"/>
        </w:rPr>
        <w:t>预算</w:t>
      </w:r>
      <w:r>
        <w:rPr>
          <w:rFonts w:hint="eastAsia" w:ascii="仿宋_GB2312" w:hAnsi="仿宋"/>
          <w:color w:val="auto"/>
          <w:szCs w:val="32"/>
        </w:rPr>
        <w:t>收入，也没有使用政府性基金</w:t>
      </w:r>
      <w:r>
        <w:rPr>
          <w:rFonts w:hint="eastAsia" w:ascii="仿宋_GB2312" w:hAnsi="仿宋"/>
          <w:color w:val="auto"/>
          <w:szCs w:val="32"/>
          <w:lang w:eastAsia="zh-CN"/>
        </w:rPr>
        <w:t>预算</w:t>
      </w:r>
      <w:r>
        <w:rPr>
          <w:rFonts w:hint="eastAsia" w:ascii="仿宋_GB2312" w:hAnsi="仿宋"/>
          <w:color w:val="auto"/>
          <w:szCs w:val="32"/>
        </w:rPr>
        <w:t>安排的支出</w:t>
      </w:r>
      <w:r>
        <w:rPr>
          <w:rFonts w:hint="eastAsia" w:ascii="仿宋_GB2312" w:hAnsi="仿宋"/>
          <w:color w:val="auto"/>
          <w:szCs w:val="32"/>
          <w:lang w:eastAsia="zh-CN"/>
        </w:rPr>
        <w:t>。</w:t>
      </w:r>
    </w:p>
    <w:p w14:paraId="046D9536">
      <w:pPr>
        <w:ind w:firstLine="640" w:firstLineChars="200"/>
        <w:rPr>
          <w:rFonts w:hint="eastAsia" w:ascii="黑体" w:hAnsi="黑体" w:eastAsia="黑体"/>
          <w:color w:val="auto"/>
          <w:szCs w:val="32"/>
        </w:rPr>
      </w:pPr>
      <w:r>
        <w:rPr>
          <w:rFonts w:hint="eastAsia" w:ascii="黑体" w:hAnsi="黑体" w:eastAsia="黑体"/>
          <w:color w:val="auto"/>
          <w:szCs w:val="32"/>
        </w:rPr>
        <w:t>八、国有资本经营预算财政拨款支出情况说明</w:t>
      </w:r>
    </w:p>
    <w:p w14:paraId="238996CB">
      <w:pPr>
        <w:adjustRightInd w:val="0"/>
        <w:snapToGrid w:val="0"/>
        <w:spacing w:line="600" w:lineRule="exact"/>
        <w:ind w:firstLine="640" w:firstLineChars="200"/>
        <w:rPr>
          <w:rFonts w:hint="eastAsia" w:ascii="仿宋_GB2312" w:hAnsi="仿宋"/>
          <w:color w:val="auto"/>
          <w:szCs w:val="32"/>
          <w:lang w:eastAsia="zh-CN"/>
        </w:rPr>
      </w:pPr>
      <w:r>
        <w:rPr>
          <w:rFonts w:hint="eastAsia" w:ascii="仿宋_GB2312" w:hAnsi="仿宋"/>
          <w:color w:val="auto"/>
          <w:szCs w:val="32"/>
          <w:lang w:eastAsia="zh-CN"/>
        </w:rPr>
        <w:t>黄山市反腐倡廉警示教育基地管理中心没有使用国有资本经营预算财政拨款安排的支出。</w:t>
      </w:r>
    </w:p>
    <w:p w14:paraId="2824FF8F">
      <w:pPr>
        <w:adjustRightInd w:val="0"/>
        <w:snapToGrid w:val="0"/>
        <w:spacing w:line="600" w:lineRule="exact"/>
        <w:ind w:firstLine="640" w:firstLineChars="200"/>
        <w:rPr>
          <w:rFonts w:hint="eastAsia" w:ascii="黑体" w:hAnsi="黑体" w:eastAsia="黑体"/>
          <w:color w:val="auto"/>
          <w:szCs w:val="32"/>
        </w:rPr>
      </w:pPr>
      <w:r>
        <w:rPr>
          <w:rFonts w:hint="eastAsia" w:ascii="黑体" w:hAnsi="黑体" w:eastAsia="黑体"/>
          <w:color w:val="auto"/>
          <w:szCs w:val="32"/>
        </w:rPr>
        <w:t>九、其他重要事项情况说明</w:t>
      </w:r>
    </w:p>
    <w:p w14:paraId="12981E3E">
      <w:pPr>
        <w:adjustRightInd w:val="0"/>
        <w:snapToGrid w:val="0"/>
        <w:spacing w:line="600" w:lineRule="exact"/>
        <w:ind w:firstLine="643" w:firstLineChars="200"/>
        <w:rPr>
          <w:rFonts w:hint="eastAsia" w:ascii="仿宋_GB2312" w:hAnsi="楷体"/>
          <w:b/>
          <w:color w:val="auto"/>
          <w:szCs w:val="32"/>
        </w:rPr>
      </w:pPr>
      <w:r>
        <w:rPr>
          <w:rFonts w:hint="eastAsia" w:ascii="仿宋_GB2312" w:hAnsi="楷体"/>
          <w:b/>
          <w:color w:val="auto"/>
          <w:szCs w:val="32"/>
        </w:rPr>
        <w:t>（一）机关运行经费支出情况。</w:t>
      </w:r>
    </w:p>
    <w:p w14:paraId="184F87FF">
      <w:pPr>
        <w:adjustRightInd w:val="0"/>
        <w:snapToGrid w:val="0"/>
        <w:spacing w:line="600" w:lineRule="exact"/>
        <w:ind w:firstLine="640" w:firstLineChars="200"/>
        <w:rPr>
          <w:rFonts w:hint="eastAsia" w:ascii="仿宋_GB2312" w:hAnsi="仿宋"/>
          <w:szCs w:val="32"/>
        </w:rPr>
      </w:pPr>
      <w:r>
        <w:rPr>
          <w:rFonts w:hint="eastAsia" w:ascii="仿宋_GB2312" w:hAnsi="仿宋"/>
          <w:szCs w:val="32"/>
          <w:lang w:eastAsia="zh-CN"/>
        </w:rPr>
        <w:t>黄山市反腐倡廉警示教育基地管理中心</w:t>
      </w:r>
      <w:r>
        <w:rPr>
          <w:rFonts w:hint="eastAsia" w:ascii="仿宋_GB2312" w:hAnsi="仿宋"/>
          <w:szCs w:val="32"/>
        </w:rPr>
        <w:t>为事业单位，按照财政部部门决算机关运行经费的口径，本年度机关运行经费为0。</w:t>
      </w:r>
    </w:p>
    <w:p w14:paraId="2C45575E">
      <w:pPr>
        <w:adjustRightInd w:val="0"/>
        <w:snapToGrid w:val="0"/>
        <w:spacing w:line="600" w:lineRule="exact"/>
        <w:ind w:firstLine="643" w:firstLineChars="200"/>
        <w:rPr>
          <w:rFonts w:hint="eastAsia" w:ascii="仿宋_GB2312" w:hAnsi="楷体"/>
          <w:b/>
          <w:color w:val="auto"/>
          <w:szCs w:val="32"/>
        </w:rPr>
      </w:pPr>
      <w:r>
        <w:rPr>
          <w:rFonts w:hint="eastAsia" w:ascii="仿宋_GB2312" w:hAnsi="楷体"/>
          <w:b/>
          <w:color w:val="auto"/>
          <w:szCs w:val="32"/>
        </w:rPr>
        <w:t>（二）政府采购支出情况。</w:t>
      </w:r>
    </w:p>
    <w:p w14:paraId="7C0D17F6">
      <w:pPr>
        <w:adjustRightInd w:val="0"/>
        <w:snapToGrid w:val="0"/>
        <w:spacing w:line="600" w:lineRule="exact"/>
        <w:ind w:firstLine="640" w:firstLineChars="200"/>
        <w:rPr>
          <w:rFonts w:hint="eastAsia" w:ascii="仿宋_GB2312" w:hAnsi="仿宋"/>
          <w:color w:val="auto"/>
          <w:szCs w:val="32"/>
        </w:rPr>
      </w:pPr>
      <w:r>
        <w:rPr>
          <w:rFonts w:hint="eastAsia" w:ascii="仿宋_GB2312" w:hAnsi="仿宋" w:cs="Times New Roman"/>
          <w:color w:val="auto"/>
          <w:szCs w:val="32"/>
          <w:lang w:eastAsia="zh-CN"/>
        </w:rPr>
        <w:t>202</w:t>
      </w:r>
      <w:r>
        <w:rPr>
          <w:rFonts w:hint="eastAsia" w:ascii="仿宋_GB2312" w:hAnsi="仿宋" w:cs="Times New Roman"/>
          <w:color w:val="auto"/>
          <w:szCs w:val="32"/>
          <w:lang w:val="en-US" w:eastAsia="zh-CN"/>
        </w:rPr>
        <w:t>3</w:t>
      </w:r>
      <w:r>
        <w:rPr>
          <w:rFonts w:hint="eastAsia" w:ascii="仿宋_GB2312" w:hAnsi="仿宋"/>
          <w:color w:val="auto"/>
          <w:szCs w:val="32"/>
        </w:rPr>
        <w:t>年度，</w:t>
      </w:r>
      <w:r>
        <w:rPr>
          <w:rFonts w:hint="eastAsia" w:ascii="仿宋_GB2312" w:hAnsi="仿宋"/>
          <w:color w:val="auto"/>
          <w:szCs w:val="32"/>
          <w:lang w:eastAsia="zh-CN"/>
        </w:rPr>
        <w:t>黄山市反腐倡廉警示教育基地管理中心</w:t>
      </w:r>
      <w:r>
        <w:rPr>
          <w:rFonts w:hint="eastAsia" w:ascii="仿宋_GB2312" w:hAnsi="仿宋"/>
          <w:color w:val="auto"/>
          <w:szCs w:val="32"/>
        </w:rPr>
        <w:t>政府采购支出总额</w:t>
      </w:r>
      <w:r>
        <w:rPr>
          <w:rFonts w:hint="eastAsia" w:ascii="仿宋_GB2312" w:hAnsi="仿宋"/>
          <w:color w:val="auto"/>
          <w:szCs w:val="32"/>
          <w:lang w:val="en-US" w:eastAsia="zh-CN"/>
        </w:rPr>
        <w:t>5.48</w:t>
      </w:r>
      <w:r>
        <w:rPr>
          <w:rFonts w:hint="eastAsia" w:ascii="仿宋_GB2312" w:hAnsi="仿宋"/>
          <w:color w:val="auto"/>
          <w:szCs w:val="32"/>
        </w:rPr>
        <w:t>万元，其中：政府采购货物支出</w:t>
      </w:r>
      <w:r>
        <w:rPr>
          <w:rFonts w:hint="eastAsia" w:ascii="仿宋_GB2312" w:hAnsi="仿宋"/>
          <w:color w:val="auto"/>
          <w:szCs w:val="32"/>
          <w:lang w:val="en-US" w:eastAsia="zh-CN"/>
        </w:rPr>
        <w:t>5.48</w:t>
      </w:r>
      <w:r>
        <w:rPr>
          <w:rFonts w:hint="eastAsia" w:ascii="仿宋_GB2312" w:hAnsi="仿宋"/>
          <w:color w:val="auto"/>
          <w:szCs w:val="32"/>
        </w:rPr>
        <w:t>万元、政府采购工程支出</w:t>
      </w:r>
      <w:r>
        <w:rPr>
          <w:rFonts w:hint="eastAsia" w:ascii="仿宋_GB2312" w:hAnsi="仿宋"/>
          <w:color w:val="auto"/>
          <w:szCs w:val="32"/>
          <w:lang w:val="en-US" w:eastAsia="zh-CN"/>
        </w:rPr>
        <w:t>0</w:t>
      </w:r>
      <w:r>
        <w:rPr>
          <w:rFonts w:hint="eastAsia" w:ascii="仿宋_GB2312" w:hAnsi="仿宋"/>
          <w:color w:val="auto"/>
          <w:szCs w:val="32"/>
        </w:rPr>
        <w:t>万元、政府采购服务支出</w:t>
      </w:r>
      <w:r>
        <w:rPr>
          <w:rFonts w:hint="eastAsia" w:ascii="仿宋_GB2312" w:hAnsi="仿宋"/>
          <w:color w:val="auto"/>
          <w:szCs w:val="32"/>
          <w:lang w:val="en-US" w:eastAsia="zh-CN"/>
        </w:rPr>
        <w:t>0</w:t>
      </w:r>
      <w:r>
        <w:rPr>
          <w:rFonts w:hint="eastAsia" w:ascii="仿宋_GB2312" w:hAnsi="仿宋"/>
          <w:color w:val="auto"/>
          <w:szCs w:val="32"/>
        </w:rPr>
        <w:t>万元。授予中小企业合同金额</w:t>
      </w:r>
      <w:r>
        <w:rPr>
          <w:rFonts w:hint="eastAsia" w:ascii="仿宋_GB2312" w:hAnsi="仿宋"/>
          <w:color w:val="auto"/>
          <w:szCs w:val="32"/>
          <w:lang w:val="en-US" w:eastAsia="zh-CN"/>
        </w:rPr>
        <w:t>5.48</w:t>
      </w:r>
      <w:r>
        <w:rPr>
          <w:rFonts w:hint="eastAsia" w:ascii="仿宋_GB2312" w:hAnsi="仿宋"/>
          <w:color w:val="auto"/>
          <w:szCs w:val="32"/>
        </w:rPr>
        <w:t>万元，占政府采购支出总额的</w:t>
      </w:r>
      <w:r>
        <w:rPr>
          <w:rFonts w:hint="eastAsia" w:ascii="仿宋_GB2312" w:hAnsi="仿宋"/>
          <w:color w:val="auto"/>
          <w:szCs w:val="32"/>
          <w:lang w:val="en-US" w:eastAsia="zh-CN"/>
        </w:rPr>
        <w:t>100</w:t>
      </w:r>
      <w:r>
        <w:rPr>
          <w:rFonts w:hint="eastAsia" w:ascii="仿宋_GB2312" w:hAnsi="仿宋"/>
          <w:color w:val="auto"/>
          <w:szCs w:val="32"/>
        </w:rPr>
        <w:t>%，其中：</w:t>
      </w:r>
      <w:r>
        <w:rPr>
          <w:rFonts w:hint="eastAsia" w:ascii="仿宋" w:hAnsi="仿宋" w:eastAsia="仿宋"/>
          <w:color w:val="auto"/>
          <w:sz w:val="32"/>
        </w:rPr>
        <w:t>授予小微企业合同金额</w:t>
      </w:r>
      <w:r>
        <w:rPr>
          <w:rFonts w:hint="eastAsia" w:ascii="仿宋_GB2312" w:hAnsi="仿宋"/>
          <w:color w:val="auto"/>
          <w:szCs w:val="32"/>
          <w:lang w:val="en-US" w:eastAsia="zh-CN"/>
        </w:rPr>
        <w:t xml:space="preserve">5.48 </w:t>
      </w:r>
      <w:r>
        <w:rPr>
          <w:rFonts w:hint="eastAsia" w:ascii="仿宋" w:hAnsi="仿宋" w:eastAsia="仿宋"/>
          <w:color w:val="auto"/>
          <w:sz w:val="32"/>
        </w:rPr>
        <w:t>万元，</w:t>
      </w:r>
      <w:r>
        <w:rPr>
          <w:rFonts w:hint="eastAsia" w:ascii="仿宋_GB2312" w:hAnsi="仿宋"/>
          <w:color w:val="auto"/>
          <w:szCs w:val="32"/>
        </w:rPr>
        <w:t>占授予中小企业合同金额的</w:t>
      </w:r>
      <w:r>
        <w:rPr>
          <w:rFonts w:hint="eastAsia" w:ascii="仿宋_GB2312" w:hAnsi="仿宋"/>
          <w:color w:val="auto"/>
          <w:szCs w:val="32"/>
          <w:lang w:val="en-US" w:eastAsia="zh-CN"/>
        </w:rPr>
        <w:t>100</w:t>
      </w:r>
      <w:r>
        <w:rPr>
          <w:rFonts w:hint="eastAsia" w:ascii="仿宋_GB2312" w:hAnsi="仿宋"/>
          <w:color w:val="auto"/>
          <w:szCs w:val="32"/>
        </w:rPr>
        <w:t>%；货物采购授予中小企业合同金额占货物支出金额的</w:t>
      </w:r>
      <w:r>
        <w:rPr>
          <w:rFonts w:hint="eastAsia" w:ascii="仿宋_GB2312" w:hAnsi="仿宋"/>
          <w:color w:val="auto"/>
          <w:szCs w:val="32"/>
          <w:lang w:val="en-US" w:eastAsia="zh-CN"/>
        </w:rPr>
        <w:t>100</w:t>
      </w:r>
      <w:r>
        <w:rPr>
          <w:rFonts w:hint="eastAsia" w:ascii="仿宋_GB2312" w:hAnsi="仿宋"/>
          <w:color w:val="auto"/>
          <w:szCs w:val="32"/>
        </w:rPr>
        <w:t>%，工程采购授予中小企业合同金额占工程支出金额的</w:t>
      </w:r>
      <w:r>
        <w:rPr>
          <w:rFonts w:hint="eastAsia" w:ascii="仿宋_GB2312" w:hAnsi="仿宋"/>
          <w:color w:val="auto"/>
          <w:szCs w:val="32"/>
          <w:lang w:val="en-US" w:eastAsia="zh-CN"/>
        </w:rPr>
        <w:t>0</w:t>
      </w:r>
      <w:r>
        <w:rPr>
          <w:rFonts w:hint="eastAsia" w:ascii="仿宋_GB2312" w:hAnsi="仿宋"/>
          <w:color w:val="auto"/>
          <w:szCs w:val="32"/>
        </w:rPr>
        <w:t>%，服务采购授予中小企业合同金额占服务支出金额的</w:t>
      </w:r>
      <w:r>
        <w:rPr>
          <w:rFonts w:hint="eastAsia" w:ascii="仿宋_GB2312" w:hAnsi="仿宋"/>
          <w:color w:val="auto"/>
          <w:szCs w:val="32"/>
          <w:lang w:val="en-US" w:eastAsia="zh-CN"/>
        </w:rPr>
        <w:t>0</w:t>
      </w:r>
      <w:r>
        <w:rPr>
          <w:rFonts w:hint="eastAsia" w:ascii="仿宋_GB2312" w:hAnsi="仿宋"/>
          <w:color w:val="auto"/>
          <w:szCs w:val="32"/>
        </w:rPr>
        <w:t>%。</w:t>
      </w:r>
    </w:p>
    <w:p w14:paraId="52B857D4">
      <w:pPr>
        <w:adjustRightInd w:val="0"/>
        <w:snapToGrid w:val="0"/>
        <w:spacing w:line="600" w:lineRule="exact"/>
        <w:ind w:firstLine="643" w:firstLineChars="200"/>
        <w:rPr>
          <w:rFonts w:hint="eastAsia" w:ascii="仿宋_GB2312" w:hAnsi="楷体"/>
          <w:b/>
          <w:color w:val="auto"/>
          <w:szCs w:val="32"/>
        </w:rPr>
      </w:pPr>
      <w:r>
        <w:rPr>
          <w:rFonts w:hint="eastAsia" w:ascii="仿宋_GB2312" w:hAnsi="楷体"/>
          <w:b/>
          <w:color w:val="auto"/>
          <w:szCs w:val="32"/>
        </w:rPr>
        <w:t>（三）国有资产占有使用情况。</w:t>
      </w:r>
    </w:p>
    <w:p w14:paraId="185884DC">
      <w:pPr>
        <w:adjustRightInd w:val="0"/>
        <w:snapToGrid w:val="0"/>
        <w:spacing w:line="600" w:lineRule="exact"/>
        <w:ind w:firstLine="640" w:firstLineChars="200"/>
        <w:rPr>
          <w:rFonts w:hint="eastAsia" w:ascii="仿宋_GB2312" w:hAnsi="楷体"/>
          <w:b/>
          <w:color w:val="auto"/>
          <w:szCs w:val="32"/>
        </w:rPr>
      </w:pPr>
      <w:r>
        <w:rPr>
          <w:rFonts w:hint="eastAsia" w:ascii="仿宋_GB2312" w:hAnsi="楷体"/>
          <w:color w:val="auto"/>
          <w:szCs w:val="32"/>
        </w:rPr>
        <w:t>截至</w:t>
      </w:r>
      <w:r>
        <w:rPr>
          <w:rFonts w:hint="eastAsia" w:ascii="仿宋_GB2312" w:hAnsi="楷体"/>
          <w:color w:val="auto"/>
          <w:szCs w:val="32"/>
          <w:lang w:eastAsia="zh-CN"/>
        </w:rPr>
        <w:t>202</w:t>
      </w:r>
      <w:r>
        <w:rPr>
          <w:rFonts w:hint="eastAsia" w:ascii="仿宋_GB2312" w:hAnsi="楷体"/>
          <w:color w:val="auto"/>
          <w:szCs w:val="32"/>
          <w:lang w:val="en-US" w:eastAsia="zh-CN"/>
        </w:rPr>
        <w:t>3</w:t>
      </w:r>
      <w:r>
        <w:rPr>
          <w:rFonts w:hint="eastAsia" w:ascii="仿宋_GB2312" w:hAnsi="楷体"/>
          <w:color w:val="auto"/>
          <w:szCs w:val="32"/>
        </w:rPr>
        <w:t>年12月31日，</w:t>
      </w:r>
      <w:r>
        <w:rPr>
          <w:rFonts w:hint="eastAsia" w:ascii="仿宋_GB2312" w:hAnsi="仿宋"/>
          <w:color w:val="auto"/>
          <w:szCs w:val="32"/>
          <w:lang w:eastAsia="zh-CN"/>
        </w:rPr>
        <w:t>黄山市反腐倡廉警示教育基地管理中心</w:t>
      </w:r>
      <w:r>
        <w:rPr>
          <w:rFonts w:hint="eastAsia" w:ascii="仿宋_GB2312" w:hAnsi="仿宋"/>
          <w:color w:val="auto"/>
          <w:szCs w:val="32"/>
        </w:rPr>
        <w:t>共有车辆</w:t>
      </w:r>
      <w:r>
        <w:rPr>
          <w:rFonts w:hint="eastAsia" w:ascii="仿宋_GB2312" w:hAnsi="仿宋"/>
          <w:color w:val="auto"/>
          <w:szCs w:val="32"/>
          <w:lang w:val="en-US" w:eastAsia="zh-CN"/>
        </w:rPr>
        <w:t>0</w:t>
      </w:r>
      <w:r>
        <w:rPr>
          <w:rFonts w:hint="eastAsia" w:ascii="仿宋_GB2312" w:hAnsi="仿宋"/>
          <w:color w:val="auto"/>
          <w:szCs w:val="32"/>
        </w:rPr>
        <w:t>辆；单价100万元</w:t>
      </w:r>
      <w:r>
        <w:rPr>
          <w:rFonts w:hint="eastAsia" w:ascii="仿宋_GB2312" w:hAnsi="仿宋"/>
          <w:color w:val="auto"/>
          <w:szCs w:val="32"/>
          <w:lang w:eastAsia="zh-CN"/>
        </w:rPr>
        <w:t>（含）</w:t>
      </w:r>
      <w:r>
        <w:rPr>
          <w:rFonts w:hint="eastAsia" w:ascii="仿宋_GB2312" w:hAnsi="仿宋"/>
          <w:color w:val="auto"/>
          <w:szCs w:val="32"/>
        </w:rPr>
        <w:t>以上设备</w:t>
      </w:r>
      <w:r>
        <w:rPr>
          <w:rFonts w:hint="eastAsia" w:ascii="仿宋_GB2312" w:hAnsi="仿宋"/>
          <w:color w:val="auto"/>
          <w:szCs w:val="32"/>
          <w:lang w:eastAsia="zh-CN"/>
        </w:rPr>
        <w:t>（不含车辆）</w:t>
      </w:r>
      <w:r>
        <w:rPr>
          <w:rFonts w:hint="eastAsia" w:ascii="仿宋_GB2312" w:hAnsi="仿宋"/>
          <w:color w:val="auto"/>
          <w:szCs w:val="32"/>
          <w:lang w:val="en-US" w:eastAsia="zh-CN"/>
        </w:rPr>
        <w:t>0</w:t>
      </w:r>
      <w:r>
        <w:rPr>
          <w:rFonts w:hint="eastAsia" w:ascii="仿宋_GB2312" w:hAnsi="仿宋"/>
          <w:color w:val="auto"/>
          <w:szCs w:val="32"/>
        </w:rPr>
        <w:t>台（套）。</w:t>
      </w:r>
      <w:r>
        <w:rPr>
          <w:rFonts w:ascii="仿宋_GB2312" w:hAnsi="仿宋"/>
          <w:color w:val="auto"/>
          <w:szCs w:val="32"/>
        </w:rPr>
        <w:br w:type="textWrapping"/>
      </w:r>
      <w:r>
        <w:rPr>
          <w:rFonts w:hint="eastAsia" w:ascii="仿宋_GB2312" w:hAnsi="仿宋"/>
          <w:color w:val="auto"/>
          <w:szCs w:val="32"/>
        </w:rPr>
        <w:t xml:space="preserve"> </w:t>
      </w:r>
      <w:r>
        <w:rPr>
          <w:rFonts w:hint="eastAsia" w:ascii="仿宋_GB2312" w:hAnsi="仿宋"/>
          <w:b/>
          <w:bCs/>
          <w:i/>
          <w:iCs/>
          <w:color w:val="auto"/>
          <w:szCs w:val="32"/>
        </w:rPr>
        <w:t xml:space="preserve"> </w:t>
      </w:r>
      <w:r>
        <w:rPr>
          <w:rFonts w:hint="eastAsia" w:ascii="仿宋_GB2312" w:hAnsi="仿宋"/>
          <w:color w:val="auto"/>
          <w:szCs w:val="32"/>
        </w:rPr>
        <w:t xml:space="preserve"> </w:t>
      </w:r>
      <w:r>
        <w:rPr>
          <w:rFonts w:hint="eastAsia" w:ascii="仿宋_GB2312" w:hAnsi="楷体"/>
          <w:b/>
          <w:color w:val="auto"/>
          <w:szCs w:val="32"/>
        </w:rPr>
        <w:t>（四）关于</w:t>
      </w:r>
      <w:r>
        <w:rPr>
          <w:rFonts w:hint="eastAsia" w:ascii="仿宋_GB2312" w:hAnsi="楷体"/>
          <w:b/>
          <w:color w:val="auto"/>
          <w:szCs w:val="32"/>
          <w:lang w:eastAsia="zh-CN"/>
        </w:rPr>
        <w:t>202</w:t>
      </w:r>
      <w:r>
        <w:rPr>
          <w:rFonts w:hint="eastAsia" w:ascii="仿宋_GB2312" w:hAnsi="楷体"/>
          <w:b/>
          <w:color w:val="auto"/>
          <w:szCs w:val="32"/>
          <w:lang w:val="en-US" w:eastAsia="zh-CN"/>
        </w:rPr>
        <w:t>3</w:t>
      </w:r>
      <w:r>
        <w:rPr>
          <w:rFonts w:hint="eastAsia" w:ascii="仿宋_GB2312" w:hAnsi="楷体"/>
          <w:b/>
          <w:color w:val="auto"/>
          <w:szCs w:val="32"/>
        </w:rPr>
        <w:t>年度绩效</w:t>
      </w:r>
      <w:r>
        <w:rPr>
          <w:rFonts w:hint="eastAsia" w:ascii="仿宋_GB2312" w:hAnsi="楷体"/>
          <w:b/>
          <w:color w:val="auto"/>
          <w:szCs w:val="32"/>
          <w:lang w:eastAsia="zh-CN"/>
        </w:rPr>
        <w:t>评价</w:t>
      </w:r>
      <w:r>
        <w:rPr>
          <w:rFonts w:hint="eastAsia" w:ascii="仿宋_GB2312" w:hAnsi="楷体"/>
          <w:b/>
          <w:color w:val="auto"/>
          <w:szCs w:val="32"/>
        </w:rPr>
        <w:t>情况</w:t>
      </w:r>
      <w:r>
        <w:rPr>
          <w:rFonts w:hint="eastAsia" w:ascii="仿宋_GB2312" w:hAnsi="楷体"/>
          <w:b/>
          <w:color w:val="auto"/>
          <w:szCs w:val="32"/>
          <w:lang w:eastAsia="zh-CN"/>
        </w:rPr>
        <w:t>的</w:t>
      </w:r>
      <w:r>
        <w:rPr>
          <w:rFonts w:hint="eastAsia" w:ascii="仿宋_GB2312" w:hAnsi="楷体"/>
          <w:b/>
          <w:color w:val="auto"/>
          <w:szCs w:val="32"/>
        </w:rPr>
        <w:t>说明</w:t>
      </w:r>
    </w:p>
    <w:p w14:paraId="082108C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 w:hAnsi="仿宋" w:eastAsia="仿宋" w:cs="仿宋"/>
          <w:bCs/>
          <w:color w:val="auto"/>
          <w:sz w:val="32"/>
          <w:szCs w:val="32"/>
        </w:rPr>
      </w:pPr>
      <w:r>
        <w:rPr>
          <w:rFonts w:hint="eastAsia" w:ascii="楷体" w:hAnsi="楷体" w:eastAsia="楷体" w:cs="楷体"/>
          <w:b/>
          <w:bCs/>
          <w:color w:val="auto"/>
          <w:sz w:val="32"/>
          <w:szCs w:val="32"/>
          <w:lang w:val="en-US" w:eastAsia="zh-CN"/>
        </w:rPr>
        <w:t>（1）绩效评价工作开展情况。</w:t>
      </w:r>
    </w:p>
    <w:p w14:paraId="4F98E48F">
      <w:pPr>
        <w:spacing w:line="560" w:lineRule="exact"/>
        <w:ind w:firstLine="640" w:firstLineChars="200"/>
        <w:rPr>
          <w:rFonts w:hint="eastAsia" w:ascii="仿宋_GB2312" w:hAnsi="仿宋_GB2312" w:eastAsia="仿宋_GB2312" w:cs="仿宋_GB2312"/>
          <w:color w:val="auto"/>
          <w:szCs w:val="32"/>
          <w:lang w:eastAsia="zh-CN"/>
        </w:rPr>
      </w:pPr>
      <w:r>
        <w:rPr>
          <w:rFonts w:hint="eastAsia" w:ascii="仿宋_GB2312" w:hAnsi="仿宋_GB2312" w:eastAsia="仿宋_GB2312" w:cs="仿宋_GB2312"/>
          <w:color w:val="auto"/>
          <w:sz w:val="32"/>
          <w:szCs w:val="32"/>
        </w:rPr>
        <w:t>根据预算绩效管理要求，</w:t>
      </w:r>
      <w:r>
        <w:rPr>
          <w:rFonts w:hint="eastAsia" w:ascii="仿宋_GB2312" w:hAnsi="仿宋_GB2312" w:eastAsia="仿宋_GB2312" w:cs="仿宋_GB2312"/>
          <w:color w:val="auto"/>
          <w:sz w:val="32"/>
          <w:szCs w:val="32"/>
          <w:lang w:eastAsia="zh-CN"/>
        </w:rPr>
        <w:t>我单位</w:t>
      </w:r>
      <w:r>
        <w:rPr>
          <w:rFonts w:hint="eastAsia" w:ascii="仿宋_GB2312" w:hAnsi="仿宋_GB2312" w:eastAsia="仿宋_GB2312" w:cs="仿宋_GB2312"/>
          <w:color w:val="auto"/>
          <w:sz w:val="32"/>
          <w:szCs w:val="32"/>
        </w:rPr>
        <w:t>对202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年度纳入</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预算的项目支出全面开展了绩效自评，共</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个项目，涉及资金</w:t>
      </w:r>
      <w:r>
        <w:rPr>
          <w:rFonts w:hint="eastAsia" w:ascii="仿宋_GB2312" w:hAnsi="仿宋_GB2312" w:cs="仿宋_GB2312"/>
          <w:color w:val="auto"/>
          <w:sz w:val="32"/>
          <w:szCs w:val="32"/>
          <w:lang w:val="en-US" w:eastAsia="zh-CN"/>
        </w:rPr>
        <w:t>777.75</w:t>
      </w:r>
      <w:r>
        <w:rPr>
          <w:rFonts w:hint="eastAsia" w:ascii="仿宋_GB2312" w:hAnsi="仿宋_GB2312" w:eastAsia="仿宋_GB2312" w:cs="仿宋_GB2312"/>
          <w:color w:val="auto"/>
          <w:sz w:val="32"/>
          <w:szCs w:val="32"/>
        </w:rPr>
        <w:t>万元。从评价情况看，</w:t>
      </w:r>
      <w:r>
        <w:rPr>
          <w:rFonts w:hint="eastAsia" w:ascii="仿宋_GB2312" w:hAnsi="仿宋_GB2312" w:eastAsia="仿宋_GB2312" w:cs="仿宋_GB2312"/>
          <w:color w:val="auto"/>
          <w:szCs w:val="32"/>
          <w:lang w:eastAsia="zh-CN"/>
        </w:rPr>
        <w:t>项目立项符合单位职责和相关管理规定，绩效目标合理，评价结果显示，项目达到预期绩效目标。</w:t>
      </w:r>
    </w:p>
    <w:p w14:paraId="43F43F7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 w:hAnsi="楷体" w:eastAsia="楷体" w:cs="楷体"/>
          <w:bCs/>
          <w:color w:val="auto"/>
          <w:sz w:val="32"/>
          <w:szCs w:val="32"/>
          <w:lang w:eastAsia="zh-CN"/>
        </w:rPr>
      </w:pPr>
      <w:r>
        <w:rPr>
          <w:rFonts w:hint="eastAsia" w:ascii="仿宋_GB2312" w:hAnsi="仿宋_GB2312" w:cs="仿宋_GB2312"/>
          <w:b/>
          <w:bCs/>
          <w:color w:val="auto"/>
          <w:sz w:val="32"/>
          <w:szCs w:val="32"/>
          <w:lang w:eastAsia="zh-CN"/>
        </w:rPr>
        <w:t>（</w:t>
      </w:r>
      <w:r>
        <w:rPr>
          <w:rFonts w:hint="eastAsia" w:ascii="仿宋_GB2312" w:hAnsi="仿宋_GB2312" w:cs="仿宋_GB2312"/>
          <w:b/>
          <w:bCs/>
          <w:color w:val="auto"/>
          <w:sz w:val="32"/>
          <w:szCs w:val="32"/>
          <w:lang w:val="en-US" w:eastAsia="zh-CN"/>
        </w:rPr>
        <w:t>2</w:t>
      </w:r>
      <w:r>
        <w:rPr>
          <w:rFonts w:hint="eastAsia" w:ascii="仿宋_GB2312" w:hAnsi="仿宋_GB2312" w:cs="仿宋_GB2312"/>
          <w:b/>
          <w:bCs/>
          <w:color w:val="auto"/>
          <w:sz w:val="32"/>
          <w:szCs w:val="32"/>
          <w:lang w:eastAsia="zh-CN"/>
        </w:rPr>
        <w:t>）</w:t>
      </w:r>
      <w:r>
        <w:rPr>
          <w:rFonts w:hint="eastAsia" w:ascii="仿宋_GB2312" w:hAnsi="仿宋_GB2312" w:eastAsia="仿宋_GB2312" w:cs="仿宋_GB2312"/>
          <w:b/>
          <w:bCs/>
          <w:color w:val="auto"/>
          <w:sz w:val="32"/>
          <w:szCs w:val="32"/>
          <w:lang w:eastAsia="zh-CN"/>
        </w:rPr>
        <w:t>单位</w:t>
      </w:r>
      <w:r>
        <w:rPr>
          <w:rFonts w:hint="eastAsia" w:ascii="仿宋_GB2312" w:hAnsi="仿宋_GB2312" w:eastAsia="仿宋_GB2312" w:cs="仿宋_GB2312"/>
          <w:b/>
          <w:bCs/>
          <w:color w:val="auto"/>
          <w:sz w:val="32"/>
          <w:szCs w:val="32"/>
        </w:rPr>
        <w:t>决算中项目绩效自评结果。</w:t>
      </w:r>
    </w:p>
    <w:p w14:paraId="58767E6E">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我单位在202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年度单位决算中反映“</w:t>
      </w:r>
      <w:r>
        <w:rPr>
          <w:rFonts w:hint="eastAsia" w:ascii="仿宋_GB2312" w:hAnsi="仿宋_GB2312" w:eastAsia="仿宋_GB2312" w:cs="仿宋_GB2312"/>
          <w:color w:val="auto"/>
          <w:sz w:val="32"/>
          <w:szCs w:val="32"/>
        </w:rPr>
        <w:t>二期案点运行维护</w:t>
      </w:r>
      <w:r>
        <w:rPr>
          <w:rFonts w:hint="eastAsia" w:ascii="仿宋_GB2312" w:hAnsi="仿宋_GB2312" w:eastAsia="仿宋_GB2312" w:cs="仿宋_GB2312"/>
          <w:color w:val="auto"/>
          <w:sz w:val="32"/>
          <w:szCs w:val="32"/>
          <w:lang w:eastAsia="zh-CN"/>
        </w:rPr>
        <w:t>”项目绩效自评综述和所有项目支出绩效自评表。</w:t>
      </w:r>
    </w:p>
    <w:p w14:paraId="53F3F30B">
      <w:pPr>
        <w:pStyle w:val="2"/>
        <w:ind w:left="0" w:leftChars="0" w:firstLine="627" w:firstLineChars="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二期案点运行维护</w:t>
      </w:r>
      <w:r>
        <w:rPr>
          <w:rFonts w:hint="eastAsia" w:ascii="仿宋_GB2312" w:hAnsi="仿宋_GB2312" w:eastAsia="仿宋_GB2312" w:cs="仿宋_GB2312"/>
          <w:color w:val="auto"/>
          <w:sz w:val="32"/>
          <w:szCs w:val="32"/>
          <w:lang w:eastAsia="zh-CN"/>
        </w:rPr>
        <w:t>项目绩效自评综述：根据年初设定的绩效目标，项目绩效自评得分为</w:t>
      </w:r>
      <w:r>
        <w:rPr>
          <w:rFonts w:hint="eastAsia" w:ascii="仿宋_GB2312" w:hAnsi="仿宋_GB2312" w:cs="仿宋_GB2312"/>
          <w:color w:val="auto"/>
          <w:sz w:val="32"/>
          <w:szCs w:val="32"/>
          <w:lang w:val="en-US" w:eastAsia="zh-CN"/>
        </w:rPr>
        <w:t>98.17</w:t>
      </w:r>
      <w:r>
        <w:rPr>
          <w:rFonts w:hint="eastAsia" w:ascii="仿宋_GB2312" w:hAnsi="仿宋_GB2312" w:eastAsia="仿宋_GB2312" w:cs="仿宋_GB2312"/>
          <w:color w:val="auto"/>
          <w:sz w:val="32"/>
          <w:szCs w:val="32"/>
          <w:lang w:eastAsia="zh-CN"/>
        </w:rPr>
        <w:t>分。全年预算数为</w:t>
      </w:r>
      <w:r>
        <w:rPr>
          <w:rFonts w:hint="eastAsia" w:ascii="仿宋_GB2312" w:hAnsi="仿宋_GB2312" w:cs="仿宋_GB2312"/>
          <w:color w:val="auto"/>
          <w:sz w:val="32"/>
          <w:szCs w:val="32"/>
          <w:lang w:val="en-US" w:eastAsia="zh-CN"/>
        </w:rPr>
        <w:t>572.18</w:t>
      </w:r>
      <w:r>
        <w:rPr>
          <w:rFonts w:hint="eastAsia" w:ascii="仿宋_GB2312" w:hAnsi="仿宋_GB2312" w:eastAsia="仿宋_GB2312" w:cs="仿宋_GB2312"/>
          <w:color w:val="auto"/>
          <w:sz w:val="32"/>
          <w:szCs w:val="32"/>
          <w:lang w:eastAsia="zh-CN"/>
        </w:rPr>
        <w:t>万元，执行数为</w:t>
      </w:r>
      <w:r>
        <w:rPr>
          <w:rFonts w:hint="eastAsia" w:ascii="仿宋_GB2312" w:hAnsi="仿宋_GB2312" w:cs="仿宋_GB2312"/>
          <w:color w:val="auto"/>
          <w:sz w:val="32"/>
          <w:szCs w:val="32"/>
          <w:lang w:val="en-US" w:eastAsia="zh-CN"/>
        </w:rPr>
        <w:t>467.25</w:t>
      </w:r>
      <w:r>
        <w:rPr>
          <w:rFonts w:hint="eastAsia" w:ascii="仿宋_GB2312" w:hAnsi="仿宋_GB2312" w:eastAsia="仿宋_GB2312" w:cs="仿宋_GB2312"/>
          <w:color w:val="auto"/>
          <w:sz w:val="32"/>
          <w:szCs w:val="32"/>
          <w:lang w:eastAsia="zh-CN"/>
        </w:rPr>
        <w:t>万元，完成预算的</w:t>
      </w:r>
      <w:r>
        <w:rPr>
          <w:rFonts w:hint="eastAsia" w:ascii="仿宋_GB2312" w:hAnsi="仿宋_GB2312" w:cs="仿宋_GB2312"/>
          <w:color w:val="auto"/>
          <w:sz w:val="32"/>
          <w:szCs w:val="32"/>
          <w:lang w:val="en-US" w:eastAsia="zh-CN"/>
        </w:rPr>
        <w:t>81.66</w:t>
      </w:r>
      <w:r>
        <w:rPr>
          <w:rFonts w:hint="eastAsia" w:ascii="仿宋_GB2312" w:hAnsi="仿宋_GB2312" w:eastAsia="仿宋_GB2312" w:cs="仿宋_GB2312"/>
          <w:color w:val="auto"/>
          <w:sz w:val="32"/>
          <w:szCs w:val="32"/>
          <w:lang w:eastAsia="zh-CN"/>
        </w:rPr>
        <w:t>%。项目绩效目标完成情况：</w:t>
      </w:r>
      <w:r>
        <w:rPr>
          <w:rFonts w:hint="eastAsia" w:ascii="仿宋_GB2312" w:hAnsi="仿宋_GB2312" w:eastAsia="仿宋_GB2312" w:cs="仿宋_GB2312"/>
          <w:color w:val="auto"/>
          <w:sz w:val="32"/>
          <w:szCs w:val="32"/>
          <w:lang w:val="en-US" w:eastAsia="zh-CN"/>
        </w:rPr>
        <w:t>一是保障好黄山市纪委监委查办违纪违法案件办案点的后勤服务管理和安全保障工作；二是保障好全市反腐倡廉警示教育工作。发现的主要问题及原因：项目目标设置不够全面，绩效指标细化程度不够。下一步改进措施：按照工作安排和要求，设置相适应的绩效目标。</w:t>
      </w:r>
    </w:p>
    <w:p w14:paraId="476AAB78">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二期案点运行维护</w:t>
      </w:r>
      <w:r>
        <w:rPr>
          <w:rFonts w:hint="eastAsia" w:ascii="仿宋_GB2312" w:hAnsi="仿宋_GB2312" w:eastAsia="仿宋_GB2312" w:cs="仿宋_GB2312"/>
          <w:color w:val="auto"/>
          <w:sz w:val="32"/>
          <w:szCs w:val="32"/>
          <w:lang w:eastAsia="zh-CN"/>
        </w:rPr>
        <w:t>项目的《项目支出绩效自评表》。</w:t>
      </w:r>
    </w:p>
    <w:tbl>
      <w:tblPr>
        <w:tblStyle w:val="7"/>
        <w:tblW w:w="953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0"/>
        <w:gridCol w:w="645"/>
        <w:gridCol w:w="570"/>
        <w:gridCol w:w="1119"/>
        <w:gridCol w:w="777"/>
        <w:gridCol w:w="936"/>
        <w:gridCol w:w="1028"/>
        <w:gridCol w:w="1176"/>
        <w:gridCol w:w="707"/>
        <w:gridCol w:w="936"/>
        <w:gridCol w:w="796"/>
      </w:tblGrid>
      <w:tr w14:paraId="48EBC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530" w:type="dxa"/>
            <w:gridSpan w:val="11"/>
            <w:tcBorders>
              <w:top w:val="nil"/>
              <w:left w:val="nil"/>
              <w:bottom w:val="nil"/>
              <w:right w:val="nil"/>
            </w:tcBorders>
            <w:shd w:val="clear" w:color="auto" w:fill="auto"/>
            <w:vAlign w:val="center"/>
          </w:tcPr>
          <w:p w14:paraId="2DB5EA1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 xml:space="preserve">       项目支出绩效自评表 </w:t>
            </w:r>
          </w:p>
        </w:tc>
      </w:tr>
      <w:tr w14:paraId="65AA4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530" w:type="dxa"/>
            <w:gridSpan w:val="11"/>
            <w:tcBorders>
              <w:top w:val="nil"/>
              <w:left w:val="nil"/>
              <w:bottom w:val="nil"/>
              <w:right w:val="nil"/>
            </w:tcBorders>
            <w:shd w:val="clear" w:color="auto" w:fill="auto"/>
            <w:vAlign w:val="center"/>
          </w:tcPr>
          <w:p w14:paraId="09004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r>
      <w:tr w14:paraId="11D55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90" w:type="dxa"/>
            <w:tcBorders>
              <w:top w:val="nil"/>
              <w:left w:val="nil"/>
              <w:bottom w:val="single" w:color="000000" w:sz="4" w:space="0"/>
              <w:right w:val="nil"/>
            </w:tcBorders>
            <w:shd w:val="clear" w:color="auto" w:fill="auto"/>
            <w:vAlign w:val="center"/>
          </w:tcPr>
          <w:p w14:paraId="1B3CD86A">
            <w:pPr>
              <w:rPr>
                <w:rFonts w:hint="eastAsia" w:ascii="宋体" w:hAnsi="宋体" w:eastAsia="宋体" w:cs="宋体"/>
                <w:i w:val="0"/>
                <w:iCs w:val="0"/>
                <w:color w:val="000000"/>
                <w:sz w:val="22"/>
                <w:szCs w:val="22"/>
                <w:u w:val="none"/>
              </w:rPr>
            </w:pPr>
          </w:p>
        </w:tc>
        <w:tc>
          <w:tcPr>
            <w:tcW w:w="760" w:type="dxa"/>
            <w:tcBorders>
              <w:top w:val="nil"/>
              <w:left w:val="nil"/>
              <w:bottom w:val="single" w:color="000000" w:sz="4" w:space="0"/>
              <w:right w:val="nil"/>
            </w:tcBorders>
            <w:shd w:val="clear" w:color="auto" w:fill="auto"/>
            <w:vAlign w:val="center"/>
          </w:tcPr>
          <w:p w14:paraId="530A2DEC">
            <w:pPr>
              <w:rPr>
                <w:rFonts w:hint="eastAsia" w:ascii="宋体" w:hAnsi="宋体" w:eastAsia="宋体" w:cs="宋体"/>
                <w:i w:val="0"/>
                <w:iCs w:val="0"/>
                <w:color w:val="000000"/>
                <w:sz w:val="22"/>
                <w:szCs w:val="22"/>
                <w:u w:val="none"/>
              </w:rPr>
            </w:pPr>
          </w:p>
        </w:tc>
        <w:tc>
          <w:tcPr>
            <w:tcW w:w="760" w:type="dxa"/>
            <w:tcBorders>
              <w:top w:val="nil"/>
              <w:left w:val="nil"/>
              <w:bottom w:val="single" w:color="000000" w:sz="4" w:space="0"/>
              <w:right w:val="nil"/>
            </w:tcBorders>
            <w:shd w:val="clear" w:color="auto" w:fill="auto"/>
            <w:vAlign w:val="center"/>
          </w:tcPr>
          <w:p w14:paraId="0ECC071D">
            <w:pPr>
              <w:rPr>
                <w:rFonts w:hint="eastAsia" w:ascii="宋体" w:hAnsi="宋体" w:eastAsia="宋体" w:cs="宋体"/>
                <w:i w:val="0"/>
                <w:iCs w:val="0"/>
                <w:color w:val="000000"/>
                <w:sz w:val="22"/>
                <w:szCs w:val="22"/>
                <w:u w:val="none"/>
              </w:rPr>
            </w:pPr>
          </w:p>
        </w:tc>
        <w:tc>
          <w:tcPr>
            <w:tcW w:w="1090" w:type="dxa"/>
            <w:tcBorders>
              <w:top w:val="nil"/>
              <w:left w:val="nil"/>
              <w:bottom w:val="single" w:color="000000" w:sz="4" w:space="0"/>
              <w:right w:val="nil"/>
            </w:tcBorders>
            <w:shd w:val="clear" w:color="auto" w:fill="auto"/>
            <w:vAlign w:val="center"/>
          </w:tcPr>
          <w:p w14:paraId="22B118ED">
            <w:pPr>
              <w:rPr>
                <w:rFonts w:hint="eastAsia" w:ascii="宋体" w:hAnsi="宋体" w:eastAsia="宋体" w:cs="宋体"/>
                <w:i w:val="0"/>
                <w:iCs w:val="0"/>
                <w:color w:val="000000"/>
                <w:sz w:val="22"/>
                <w:szCs w:val="22"/>
                <w:u w:val="none"/>
              </w:rPr>
            </w:pPr>
          </w:p>
        </w:tc>
        <w:tc>
          <w:tcPr>
            <w:tcW w:w="690" w:type="dxa"/>
            <w:tcBorders>
              <w:top w:val="nil"/>
              <w:left w:val="nil"/>
              <w:bottom w:val="single" w:color="000000" w:sz="4" w:space="0"/>
              <w:right w:val="nil"/>
            </w:tcBorders>
            <w:shd w:val="clear" w:color="auto" w:fill="auto"/>
            <w:vAlign w:val="center"/>
          </w:tcPr>
          <w:p w14:paraId="498D986F">
            <w:pPr>
              <w:rPr>
                <w:rFonts w:hint="eastAsia" w:ascii="宋体" w:hAnsi="宋体" w:eastAsia="宋体" w:cs="宋体"/>
                <w:i w:val="0"/>
                <w:iCs w:val="0"/>
                <w:color w:val="000000"/>
                <w:sz w:val="22"/>
                <w:szCs w:val="22"/>
                <w:u w:val="none"/>
              </w:rPr>
            </w:pPr>
          </w:p>
        </w:tc>
        <w:tc>
          <w:tcPr>
            <w:tcW w:w="620" w:type="dxa"/>
            <w:tcBorders>
              <w:top w:val="nil"/>
              <w:left w:val="nil"/>
              <w:bottom w:val="single" w:color="000000" w:sz="4" w:space="0"/>
              <w:right w:val="nil"/>
            </w:tcBorders>
            <w:shd w:val="clear" w:color="auto" w:fill="auto"/>
            <w:vAlign w:val="center"/>
          </w:tcPr>
          <w:p w14:paraId="09A2C0F3">
            <w:pPr>
              <w:rPr>
                <w:rFonts w:hint="eastAsia" w:ascii="宋体" w:hAnsi="宋体" w:eastAsia="宋体" w:cs="宋体"/>
                <w:i w:val="0"/>
                <w:iCs w:val="0"/>
                <w:color w:val="000000"/>
                <w:sz w:val="22"/>
                <w:szCs w:val="22"/>
                <w:u w:val="none"/>
              </w:rPr>
            </w:pPr>
          </w:p>
        </w:tc>
        <w:tc>
          <w:tcPr>
            <w:tcW w:w="1180" w:type="dxa"/>
            <w:tcBorders>
              <w:top w:val="nil"/>
              <w:left w:val="nil"/>
              <w:bottom w:val="single" w:color="000000" w:sz="4" w:space="0"/>
              <w:right w:val="nil"/>
            </w:tcBorders>
            <w:shd w:val="clear" w:color="auto" w:fill="auto"/>
            <w:vAlign w:val="center"/>
          </w:tcPr>
          <w:p w14:paraId="2E0492F9">
            <w:pPr>
              <w:rPr>
                <w:rFonts w:hint="eastAsia" w:ascii="宋体" w:hAnsi="宋体" w:eastAsia="宋体" w:cs="宋体"/>
                <w:i w:val="0"/>
                <w:iCs w:val="0"/>
                <w:color w:val="000000"/>
                <w:sz w:val="22"/>
                <w:szCs w:val="22"/>
                <w:u w:val="none"/>
              </w:rPr>
            </w:pPr>
          </w:p>
        </w:tc>
        <w:tc>
          <w:tcPr>
            <w:tcW w:w="1170" w:type="dxa"/>
            <w:tcBorders>
              <w:top w:val="nil"/>
              <w:left w:val="nil"/>
              <w:bottom w:val="single" w:color="000000" w:sz="4" w:space="0"/>
              <w:right w:val="nil"/>
            </w:tcBorders>
            <w:shd w:val="clear" w:color="auto" w:fill="auto"/>
            <w:vAlign w:val="center"/>
          </w:tcPr>
          <w:p w14:paraId="60D5C217">
            <w:pPr>
              <w:rPr>
                <w:rFonts w:hint="eastAsia" w:ascii="宋体" w:hAnsi="宋体" w:eastAsia="宋体" w:cs="宋体"/>
                <w:i w:val="0"/>
                <w:iCs w:val="0"/>
                <w:color w:val="000000"/>
                <w:sz w:val="22"/>
                <w:szCs w:val="22"/>
                <w:u w:val="none"/>
              </w:rPr>
            </w:pPr>
          </w:p>
        </w:tc>
        <w:tc>
          <w:tcPr>
            <w:tcW w:w="920" w:type="dxa"/>
            <w:tcBorders>
              <w:top w:val="nil"/>
              <w:left w:val="nil"/>
              <w:bottom w:val="single" w:color="000000" w:sz="4" w:space="0"/>
              <w:right w:val="nil"/>
            </w:tcBorders>
            <w:shd w:val="clear" w:color="auto" w:fill="auto"/>
            <w:vAlign w:val="center"/>
          </w:tcPr>
          <w:p w14:paraId="27285CA6">
            <w:pPr>
              <w:rPr>
                <w:rFonts w:hint="eastAsia" w:ascii="宋体" w:hAnsi="宋体" w:eastAsia="宋体" w:cs="宋体"/>
                <w:i w:val="0"/>
                <w:iCs w:val="0"/>
                <w:color w:val="000000"/>
                <w:sz w:val="22"/>
                <w:szCs w:val="22"/>
                <w:u w:val="none"/>
              </w:rPr>
            </w:pPr>
          </w:p>
        </w:tc>
        <w:tc>
          <w:tcPr>
            <w:tcW w:w="890" w:type="dxa"/>
            <w:tcBorders>
              <w:top w:val="nil"/>
              <w:left w:val="nil"/>
              <w:bottom w:val="single" w:color="000000" w:sz="4" w:space="0"/>
              <w:right w:val="nil"/>
            </w:tcBorders>
            <w:shd w:val="clear" w:color="auto" w:fill="auto"/>
            <w:vAlign w:val="center"/>
          </w:tcPr>
          <w:p w14:paraId="12FE99EF">
            <w:pPr>
              <w:rPr>
                <w:rFonts w:hint="eastAsia" w:ascii="宋体" w:hAnsi="宋体" w:eastAsia="宋体" w:cs="宋体"/>
                <w:i w:val="0"/>
                <w:iCs w:val="0"/>
                <w:color w:val="000000"/>
                <w:sz w:val="22"/>
                <w:szCs w:val="22"/>
                <w:u w:val="none"/>
              </w:rPr>
            </w:pPr>
          </w:p>
        </w:tc>
        <w:tc>
          <w:tcPr>
            <w:tcW w:w="960" w:type="dxa"/>
            <w:tcBorders>
              <w:top w:val="nil"/>
              <w:left w:val="nil"/>
              <w:bottom w:val="single" w:color="000000" w:sz="4" w:space="0"/>
              <w:right w:val="nil"/>
            </w:tcBorders>
            <w:shd w:val="clear" w:color="auto" w:fill="auto"/>
            <w:vAlign w:val="center"/>
          </w:tcPr>
          <w:p w14:paraId="47AF9898">
            <w:pPr>
              <w:rPr>
                <w:rFonts w:hint="eastAsia" w:ascii="宋体" w:hAnsi="宋体" w:eastAsia="宋体" w:cs="宋体"/>
                <w:i w:val="0"/>
                <w:iCs w:val="0"/>
                <w:color w:val="000000"/>
                <w:sz w:val="22"/>
                <w:szCs w:val="22"/>
                <w:u w:val="none"/>
              </w:rPr>
            </w:pPr>
          </w:p>
        </w:tc>
      </w:tr>
      <w:tr w14:paraId="127EF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F9D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179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二期案点运行维护</w:t>
            </w:r>
          </w:p>
        </w:tc>
      </w:tr>
      <w:tr w14:paraId="51478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1C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35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C0B8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005-中国共产党黄山市纪律检查委员会黄山市监察委员会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57F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27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7EF1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005002-黄山市反腐倡廉警示教育基地管理中心</w:t>
            </w:r>
          </w:p>
        </w:tc>
      </w:tr>
      <w:tr w14:paraId="42E1F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010" w:type="dxa"/>
            <w:gridSpan w:val="3"/>
            <w:vMerge w:val="restart"/>
            <w:tcBorders>
              <w:top w:val="single" w:color="000000" w:sz="4" w:space="0"/>
              <w:left w:val="single" w:color="000000" w:sz="4" w:space="0"/>
              <w:bottom w:val="nil"/>
              <w:right w:val="single" w:color="000000" w:sz="4" w:space="0"/>
            </w:tcBorders>
            <w:shd w:val="clear" w:color="auto" w:fill="auto"/>
            <w:vAlign w:val="center"/>
          </w:tcPr>
          <w:p w14:paraId="26B9FC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                    （万元）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E50B">
            <w:pPr>
              <w:jc w:val="center"/>
              <w:rPr>
                <w:rFonts w:hint="eastAsia" w:ascii="宋体" w:hAnsi="宋体" w:eastAsia="宋体" w:cs="宋体"/>
                <w:i w:val="0"/>
                <w:iCs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A0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7E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99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45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分值 </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E7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C2B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14:paraId="56EF7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01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45A873C0">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B68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C11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673.78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047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48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467.253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3C8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97A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81.66%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C0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8.17</w:t>
            </w:r>
          </w:p>
        </w:tc>
      </w:tr>
      <w:tr w14:paraId="34DD9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01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2F59F125">
            <w:pPr>
              <w:jc w:val="center"/>
              <w:rPr>
                <w:rFonts w:hint="eastAsia" w:ascii="宋体" w:hAnsi="宋体" w:eastAsia="宋体" w:cs="宋体"/>
                <w:i w:val="0"/>
                <w:iCs w:val="0"/>
                <w:color w:val="000000"/>
                <w:sz w:val="24"/>
                <w:szCs w:val="24"/>
                <w:u w:val="none"/>
              </w:rPr>
            </w:pP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8DF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其中：本年财政拨款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F84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673.78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859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FB0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467.253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EF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A411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79337">
            <w:pPr>
              <w:jc w:val="center"/>
              <w:rPr>
                <w:rFonts w:hint="eastAsia" w:ascii="宋体" w:hAnsi="宋体" w:eastAsia="宋体" w:cs="宋体"/>
                <w:i w:val="0"/>
                <w:iCs w:val="0"/>
                <w:color w:val="000000"/>
                <w:sz w:val="24"/>
                <w:szCs w:val="24"/>
                <w:u w:val="none"/>
              </w:rPr>
            </w:pPr>
          </w:p>
        </w:tc>
      </w:tr>
      <w:tr w14:paraId="24403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01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2F13B955">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92E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4C1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7AA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054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7F4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AC27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0897D">
            <w:pPr>
              <w:jc w:val="center"/>
              <w:rPr>
                <w:rFonts w:hint="eastAsia" w:ascii="宋体" w:hAnsi="宋体" w:eastAsia="宋体" w:cs="宋体"/>
                <w:i w:val="0"/>
                <w:iCs w:val="0"/>
                <w:color w:val="000000"/>
                <w:sz w:val="24"/>
                <w:szCs w:val="24"/>
                <w:u w:val="none"/>
              </w:rPr>
            </w:pPr>
          </w:p>
        </w:tc>
      </w:tr>
      <w:tr w14:paraId="29E13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01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0D79B287">
            <w:pPr>
              <w:jc w:val="center"/>
              <w:rPr>
                <w:rFonts w:hint="eastAsia" w:ascii="宋体" w:hAnsi="宋体" w:eastAsia="宋体" w:cs="宋体"/>
                <w:i w:val="0"/>
                <w:iCs w:val="0"/>
                <w:color w:val="000000"/>
                <w:sz w:val="24"/>
                <w:szCs w:val="24"/>
                <w:u w:val="none"/>
              </w:rPr>
            </w:pPr>
          </w:p>
        </w:tc>
        <w:tc>
          <w:tcPr>
            <w:tcW w:w="1780" w:type="dxa"/>
            <w:gridSpan w:val="2"/>
            <w:tcBorders>
              <w:top w:val="single" w:color="000000" w:sz="4" w:space="0"/>
              <w:left w:val="single" w:color="000000" w:sz="4" w:space="0"/>
              <w:bottom w:val="nil"/>
              <w:right w:val="single" w:color="000000" w:sz="4" w:space="0"/>
            </w:tcBorders>
            <w:shd w:val="clear" w:color="auto" w:fill="auto"/>
            <w:vAlign w:val="center"/>
          </w:tcPr>
          <w:p w14:paraId="5EAC5B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CF2CD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9EB5E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37174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7F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2881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B053F">
            <w:pPr>
              <w:jc w:val="center"/>
              <w:rPr>
                <w:rFonts w:hint="eastAsia" w:ascii="宋体" w:hAnsi="宋体" w:eastAsia="宋体" w:cs="宋体"/>
                <w:i w:val="0"/>
                <w:iCs w:val="0"/>
                <w:color w:val="000000"/>
                <w:sz w:val="24"/>
                <w:szCs w:val="24"/>
                <w:u w:val="none"/>
              </w:rPr>
            </w:pPr>
          </w:p>
        </w:tc>
      </w:tr>
      <w:tr w14:paraId="75EC7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3DCA4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51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D33F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677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14:paraId="57E87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3BE0B38">
            <w:pPr>
              <w:jc w:val="center"/>
              <w:rPr>
                <w:rFonts w:hint="eastAsia" w:ascii="宋体" w:hAnsi="宋体" w:eastAsia="宋体" w:cs="宋体"/>
                <w:i w:val="0"/>
                <w:iCs w:val="0"/>
                <w:color w:val="000000"/>
                <w:sz w:val="24"/>
                <w:szCs w:val="24"/>
                <w:u w:val="none"/>
              </w:rPr>
            </w:pPr>
          </w:p>
        </w:tc>
        <w:tc>
          <w:tcPr>
            <w:tcW w:w="51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2DA4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做好市纪委监委办案中心二期运行维护工作，全面保障审查调查后勤服务。</w:t>
            </w:r>
          </w:p>
        </w:tc>
        <w:tc>
          <w:tcPr>
            <w:tcW w:w="39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1629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保障二期案点安全、有效、稳定运行。</w:t>
            </w:r>
          </w:p>
        </w:tc>
      </w:tr>
      <w:tr w14:paraId="2D858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F266B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63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D4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971B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88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0B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0B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08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D2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14:paraId="5611E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1989681">
            <w:pPr>
              <w:jc w:val="center"/>
              <w:rPr>
                <w:rFonts w:hint="eastAsia" w:ascii="宋体" w:hAnsi="宋体" w:eastAsia="宋体" w:cs="宋体"/>
                <w:i w:val="0"/>
                <w:iCs w:val="0"/>
                <w:color w:val="000000"/>
                <w:sz w:val="24"/>
                <w:szCs w:val="24"/>
                <w:u w:val="none"/>
              </w:rPr>
            </w:pP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5CA4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B2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7E65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物业服务面积</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EC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＝10639平方米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BE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10639</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0A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43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5B160">
            <w:pPr>
              <w:jc w:val="center"/>
              <w:rPr>
                <w:rFonts w:hint="eastAsia" w:ascii="宋体" w:hAnsi="宋体" w:eastAsia="宋体" w:cs="宋体"/>
                <w:i w:val="0"/>
                <w:iCs w:val="0"/>
                <w:color w:val="000000"/>
                <w:sz w:val="24"/>
                <w:szCs w:val="24"/>
                <w:u w:val="none"/>
              </w:rPr>
            </w:pPr>
          </w:p>
        </w:tc>
      </w:tr>
      <w:tr w14:paraId="5DD43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8F701C6">
            <w:pPr>
              <w:jc w:val="center"/>
              <w:rPr>
                <w:rFonts w:hint="eastAsia" w:ascii="宋体" w:hAnsi="宋体" w:eastAsia="宋体" w:cs="宋体"/>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F77BD">
            <w:pPr>
              <w:jc w:val="center"/>
              <w:rPr>
                <w:rFonts w:hint="eastAsia" w:ascii="宋体" w:hAnsi="宋体" w:eastAsia="宋体" w:cs="宋体"/>
                <w:i w:val="0"/>
                <w:iCs w:val="0"/>
                <w:color w:val="000000"/>
                <w:sz w:val="24"/>
                <w:szCs w:val="24"/>
                <w:u w:val="none"/>
              </w:rPr>
            </w:pPr>
          </w:p>
        </w:tc>
        <w:tc>
          <w:tcPr>
            <w:tcW w:w="760" w:type="dxa"/>
            <w:vMerge w:val="restart"/>
            <w:tcBorders>
              <w:top w:val="single" w:color="000000" w:sz="4" w:space="0"/>
              <w:left w:val="single" w:color="000000" w:sz="4" w:space="0"/>
              <w:bottom w:val="nil"/>
              <w:right w:val="single" w:color="000000" w:sz="4" w:space="0"/>
            </w:tcBorders>
            <w:shd w:val="clear" w:color="auto" w:fill="auto"/>
            <w:vAlign w:val="center"/>
          </w:tcPr>
          <w:p w14:paraId="044B38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D1AB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公共设施设备维护保养完好率</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1B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94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C3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862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DE5F9">
            <w:pPr>
              <w:jc w:val="center"/>
              <w:rPr>
                <w:rFonts w:hint="eastAsia" w:ascii="宋体" w:hAnsi="宋体" w:eastAsia="宋体" w:cs="宋体"/>
                <w:i w:val="0"/>
                <w:iCs w:val="0"/>
                <w:color w:val="000000"/>
                <w:sz w:val="24"/>
                <w:szCs w:val="24"/>
                <w:u w:val="none"/>
              </w:rPr>
            </w:pPr>
          </w:p>
        </w:tc>
      </w:tr>
      <w:tr w14:paraId="44CE0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A7200DE">
            <w:pPr>
              <w:jc w:val="center"/>
              <w:rPr>
                <w:rFonts w:hint="eastAsia" w:ascii="宋体" w:hAnsi="宋体" w:eastAsia="宋体" w:cs="宋体"/>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48F04">
            <w:pPr>
              <w:jc w:val="center"/>
              <w:rPr>
                <w:rFonts w:hint="eastAsia" w:ascii="宋体" w:hAnsi="宋体" w:eastAsia="宋体" w:cs="宋体"/>
                <w:i w:val="0"/>
                <w:iCs w:val="0"/>
                <w:color w:val="000000"/>
                <w:sz w:val="24"/>
                <w:szCs w:val="24"/>
                <w:u w:val="none"/>
              </w:rPr>
            </w:pPr>
          </w:p>
        </w:tc>
        <w:tc>
          <w:tcPr>
            <w:tcW w:w="760" w:type="dxa"/>
            <w:vMerge w:val="continue"/>
            <w:tcBorders>
              <w:top w:val="single" w:color="000000" w:sz="4" w:space="0"/>
              <w:left w:val="single" w:color="000000" w:sz="4" w:space="0"/>
              <w:bottom w:val="nil"/>
              <w:right w:val="single" w:color="000000" w:sz="4" w:space="0"/>
            </w:tcBorders>
            <w:shd w:val="clear" w:color="auto" w:fill="auto"/>
            <w:vAlign w:val="center"/>
          </w:tcPr>
          <w:p w14:paraId="67533B46">
            <w:pPr>
              <w:jc w:val="center"/>
              <w:rPr>
                <w:rFonts w:hint="eastAsia" w:ascii="宋体" w:hAnsi="宋体" w:eastAsia="宋体" w:cs="宋体"/>
                <w:i w:val="0"/>
                <w:iCs w:val="0"/>
                <w:color w:val="000000"/>
                <w:sz w:val="24"/>
                <w:szCs w:val="24"/>
                <w:u w:val="none"/>
              </w:rPr>
            </w:pP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E0D0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消监控系统完好率</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C6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22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5A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191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5F429">
            <w:pPr>
              <w:jc w:val="center"/>
              <w:rPr>
                <w:rFonts w:hint="eastAsia" w:ascii="宋体" w:hAnsi="宋体" w:eastAsia="宋体" w:cs="宋体"/>
                <w:i w:val="0"/>
                <w:iCs w:val="0"/>
                <w:color w:val="000000"/>
                <w:sz w:val="24"/>
                <w:szCs w:val="24"/>
                <w:u w:val="none"/>
              </w:rPr>
            </w:pPr>
          </w:p>
        </w:tc>
      </w:tr>
      <w:tr w14:paraId="4332C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ED25066">
            <w:pPr>
              <w:jc w:val="center"/>
              <w:rPr>
                <w:rFonts w:hint="eastAsia" w:ascii="宋体" w:hAnsi="宋体" w:eastAsia="宋体" w:cs="宋体"/>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63AF1">
            <w:pPr>
              <w:jc w:val="center"/>
              <w:rPr>
                <w:rFonts w:hint="eastAsia" w:ascii="宋体" w:hAnsi="宋体" w:eastAsia="宋体" w:cs="宋体"/>
                <w:i w:val="0"/>
                <w:iCs w:val="0"/>
                <w:color w:val="000000"/>
                <w:sz w:val="24"/>
                <w:szCs w:val="24"/>
                <w:u w:val="none"/>
              </w:rPr>
            </w:pPr>
          </w:p>
        </w:tc>
        <w:tc>
          <w:tcPr>
            <w:tcW w:w="760" w:type="dxa"/>
            <w:vMerge w:val="continue"/>
            <w:tcBorders>
              <w:top w:val="single" w:color="000000" w:sz="4" w:space="0"/>
              <w:left w:val="single" w:color="000000" w:sz="4" w:space="0"/>
              <w:bottom w:val="nil"/>
              <w:right w:val="single" w:color="000000" w:sz="4" w:space="0"/>
            </w:tcBorders>
            <w:shd w:val="clear" w:color="auto" w:fill="auto"/>
            <w:vAlign w:val="center"/>
          </w:tcPr>
          <w:p w14:paraId="7A3C4E1E">
            <w:pPr>
              <w:jc w:val="center"/>
              <w:rPr>
                <w:rFonts w:hint="eastAsia" w:ascii="宋体" w:hAnsi="宋体" w:eastAsia="宋体" w:cs="宋体"/>
                <w:i w:val="0"/>
                <w:iCs w:val="0"/>
                <w:color w:val="000000"/>
                <w:sz w:val="24"/>
                <w:szCs w:val="24"/>
                <w:u w:val="none"/>
              </w:rPr>
            </w:pP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7E2D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维修申报处理率</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3C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96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3D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269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9EE12">
            <w:pPr>
              <w:jc w:val="center"/>
              <w:rPr>
                <w:rFonts w:hint="eastAsia" w:ascii="宋体" w:hAnsi="宋体" w:eastAsia="宋体" w:cs="宋体"/>
                <w:i w:val="0"/>
                <w:iCs w:val="0"/>
                <w:color w:val="000000"/>
                <w:sz w:val="24"/>
                <w:szCs w:val="24"/>
                <w:u w:val="none"/>
              </w:rPr>
            </w:pPr>
          </w:p>
        </w:tc>
      </w:tr>
      <w:tr w14:paraId="03EDC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79F3BBA">
            <w:pPr>
              <w:jc w:val="center"/>
              <w:rPr>
                <w:rFonts w:hint="eastAsia" w:ascii="宋体" w:hAnsi="宋体" w:eastAsia="宋体" w:cs="宋体"/>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F1956">
            <w:pPr>
              <w:jc w:val="center"/>
              <w:rPr>
                <w:rFonts w:hint="eastAsia" w:ascii="宋体" w:hAnsi="宋体" w:eastAsia="宋体" w:cs="宋体"/>
                <w:i w:val="0"/>
                <w:iCs w:val="0"/>
                <w:color w:val="000000"/>
                <w:sz w:val="24"/>
                <w:szCs w:val="24"/>
                <w:u w:val="none"/>
              </w:rPr>
            </w:pPr>
          </w:p>
        </w:tc>
        <w:tc>
          <w:tcPr>
            <w:tcW w:w="760" w:type="dxa"/>
            <w:vMerge w:val="continue"/>
            <w:tcBorders>
              <w:top w:val="single" w:color="000000" w:sz="4" w:space="0"/>
              <w:left w:val="single" w:color="000000" w:sz="4" w:space="0"/>
              <w:bottom w:val="nil"/>
              <w:right w:val="single" w:color="000000" w:sz="4" w:space="0"/>
            </w:tcBorders>
            <w:shd w:val="clear" w:color="auto" w:fill="auto"/>
            <w:vAlign w:val="center"/>
          </w:tcPr>
          <w:p w14:paraId="7719848F">
            <w:pPr>
              <w:jc w:val="center"/>
              <w:rPr>
                <w:rFonts w:hint="eastAsia" w:ascii="宋体" w:hAnsi="宋体" w:eastAsia="宋体" w:cs="宋体"/>
                <w:i w:val="0"/>
                <w:iCs w:val="0"/>
                <w:color w:val="000000"/>
                <w:sz w:val="24"/>
                <w:szCs w:val="24"/>
                <w:u w:val="none"/>
              </w:rPr>
            </w:pP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CADD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楼房管理完好率</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2F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31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31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212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A843E">
            <w:pPr>
              <w:jc w:val="center"/>
              <w:rPr>
                <w:rFonts w:hint="eastAsia" w:ascii="宋体" w:hAnsi="宋体" w:eastAsia="宋体" w:cs="宋体"/>
                <w:i w:val="0"/>
                <w:iCs w:val="0"/>
                <w:color w:val="000000"/>
                <w:sz w:val="24"/>
                <w:szCs w:val="24"/>
                <w:u w:val="none"/>
              </w:rPr>
            </w:pPr>
          </w:p>
        </w:tc>
      </w:tr>
      <w:tr w14:paraId="62A89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4FC4F1C">
            <w:pPr>
              <w:jc w:val="center"/>
              <w:rPr>
                <w:rFonts w:hint="eastAsia" w:ascii="宋体" w:hAnsi="宋体" w:eastAsia="宋体" w:cs="宋体"/>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946E1">
            <w:pPr>
              <w:jc w:val="center"/>
              <w:rPr>
                <w:rFonts w:hint="eastAsia" w:ascii="宋体" w:hAnsi="宋体" w:eastAsia="宋体" w:cs="宋体"/>
                <w:i w:val="0"/>
                <w:iCs w:val="0"/>
                <w:color w:val="000000"/>
                <w:sz w:val="24"/>
                <w:szCs w:val="24"/>
                <w:u w:val="none"/>
              </w:rPr>
            </w:pPr>
          </w:p>
        </w:tc>
        <w:tc>
          <w:tcPr>
            <w:tcW w:w="760" w:type="dxa"/>
            <w:vMerge w:val="restart"/>
            <w:tcBorders>
              <w:top w:val="single" w:color="000000" w:sz="4" w:space="0"/>
              <w:left w:val="single" w:color="000000" w:sz="4" w:space="0"/>
              <w:bottom w:val="nil"/>
              <w:right w:val="single" w:color="000000" w:sz="4" w:space="0"/>
            </w:tcBorders>
            <w:shd w:val="clear" w:color="auto" w:fill="auto"/>
            <w:vAlign w:val="center"/>
          </w:tcPr>
          <w:p w14:paraId="1AFAFA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85CE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设施设备维保及时率</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69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16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C6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29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97666">
            <w:pPr>
              <w:jc w:val="center"/>
              <w:rPr>
                <w:rFonts w:hint="eastAsia" w:ascii="宋体" w:hAnsi="宋体" w:eastAsia="宋体" w:cs="宋体"/>
                <w:i w:val="0"/>
                <w:iCs w:val="0"/>
                <w:color w:val="000000"/>
                <w:sz w:val="24"/>
                <w:szCs w:val="24"/>
                <w:u w:val="none"/>
              </w:rPr>
            </w:pPr>
          </w:p>
        </w:tc>
      </w:tr>
      <w:tr w14:paraId="01CAC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8CC6092">
            <w:pPr>
              <w:jc w:val="center"/>
              <w:rPr>
                <w:rFonts w:hint="eastAsia" w:ascii="宋体" w:hAnsi="宋体" w:eastAsia="宋体" w:cs="宋体"/>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26555">
            <w:pPr>
              <w:jc w:val="center"/>
              <w:rPr>
                <w:rFonts w:hint="eastAsia" w:ascii="宋体" w:hAnsi="宋体" w:eastAsia="宋体" w:cs="宋体"/>
                <w:i w:val="0"/>
                <w:iCs w:val="0"/>
                <w:color w:val="000000"/>
                <w:sz w:val="24"/>
                <w:szCs w:val="24"/>
                <w:u w:val="none"/>
              </w:rPr>
            </w:pPr>
          </w:p>
        </w:tc>
        <w:tc>
          <w:tcPr>
            <w:tcW w:w="760" w:type="dxa"/>
            <w:vMerge w:val="continue"/>
            <w:tcBorders>
              <w:top w:val="single" w:color="000000" w:sz="4" w:space="0"/>
              <w:left w:val="single" w:color="000000" w:sz="4" w:space="0"/>
              <w:bottom w:val="nil"/>
              <w:right w:val="single" w:color="000000" w:sz="4" w:space="0"/>
            </w:tcBorders>
            <w:shd w:val="clear" w:color="auto" w:fill="auto"/>
            <w:vAlign w:val="center"/>
          </w:tcPr>
          <w:p w14:paraId="62D08DAB">
            <w:pPr>
              <w:jc w:val="center"/>
              <w:rPr>
                <w:rFonts w:hint="eastAsia" w:ascii="宋体" w:hAnsi="宋体" w:eastAsia="宋体" w:cs="宋体"/>
                <w:i w:val="0"/>
                <w:iCs w:val="0"/>
                <w:color w:val="000000"/>
                <w:sz w:val="24"/>
                <w:szCs w:val="24"/>
                <w:u w:val="none"/>
              </w:rPr>
            </w:pP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26D0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卫生保洁及时率</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48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63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43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71D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88C05">
            <w:pPr>
              <w:jc w:val="center"/>
              <w:rPr>
                <w:rFonts w:hint="eastAsia" w:ascii="宋体" w:hAnsi="宋体" w:eastAsia="宋体" w:cs="宋体"/>
                <w:i w:val="0"/>
                <w:iCs w:val="0"/>
                <w:color w:val="000000"/>
                <w:sz w:val="24"/>
                <w:szCs w:val="24"/>
                <w:u w:val="none"/>
              </w:rPr>
            </w:pPr>
          </w:p>
        </w:tc>
      </w:tr>
      <w:tr w14:paraId="76098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417C5E3">
            <w:pPr>
              <w:jc w:val="center"/>
              <w:rPr>
                <w:rFonts w:hint="eastAsia" w:ascii="宋体" w:hAnsi="宋体" w:eastAsia="宋体" w:cs="宋体"/>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BF181">
            <w:pPr>
              <w:jc w:val="center"/>
              <w:rPr>
                <w:rFonts w:hint="eastAsia" w:ascii="宋体" w:hAnsi="宋体" w:eastAsia="宋体" w:cs="宋体"/>
                <w:i w:val="0"/>
                <w:iCs w:val="0"/>
                <w:color w:val="000000"/>
                <w:sz w:val="24"/>
                <w:szCs w:val="24"/>
                <w:u w:val="none"/>
              </w:rPr>
            </w:pPr>
          </w:p>
        </w:tc>
        <w:tc>
          <w:tcPr>
            <w:tcW w:w="760" w:type="dxa"/>
            <w:tcBorders>
              <w:top w:val="single" w:color="000000" w:sz="4" w:space="0"/>
              <w:left w:val="single" w:color="000000" w:sz="4" w:space="0"/>
              <w:bottom w:val="nil"/>
              <w:right w:val="single" w:color="000000" w:sz="4" w:space="0"/>
            </w:tcBorders>
            <w:shd w:val="clear" w:color="auto" w:fill="auto"/>
            <w:vAlign w:val="center"/>
          </w:tcPr>
          <w:p w14:paraId="3EB6EB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5E0F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严格执行相关财经制度和合同约定</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2D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符合财经制度规定，合同文本约定。</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5A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22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62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47142">
            <w:pPr>
              <w:jc w:val="center"/>
              <w:rPr>
                <w:rFonts w:hint="eastAsia" w:ascii="宋体" w:hAnsi="宋体" w:eastAsia="宋体" w:cs="宋体"/>
                <w:i w:val="0"/>
                <w:iCs w:val="0"/>
                <w:color w:val="000000"/>
                <w:sz w:val="24"/>
                <w:szCs w:val="24"/>
                <w:u w:val="none"/>
              </w:rPr>
            </w:pPr>
          </w:p>
        </w:tc>
      </w:tr>
      <w:tr w14:paraId="4E7BB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815ED04">
            <w:pPr>
              <w:jc w:val="center"/>
              <w:rPr>
                <w:rFonts w:hint="eastAsia" w:ascii="宋体" w:hAnsi="宋体" w:eastAsia="宋体" w:cs="宋体"/>
                <w:i w:val="0"/>
                <w:iCs w:val="0"/>
                <w:color w:val="000000"/>
                <w:sz w:val="24"/>
                <w:szCs w:val="24"/>
                <w:u w:val="none"/>
              </w:rPr>
            </w:pP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B834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1E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86D0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通过查办案件挽回经济损失</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B1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根据查办案件情况</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3C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7F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694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4481F">
            <w:pPr>
              <w:jc w:val="center"/>
              <w:rPr>
                <w:rFonts w:hint="eastAsia" w:ascii="宋体" w:hAnsi="宋体" w:eastAsia="宋体" w:cs="宋体"/>
                <w:i w:val="0"/>
                <w:iCs w:val="0"/>
                <w:color w:val="000000"/>
                <w:sz w:val="24"/>
                <w:szCs w:val="24"/>
                <w:u w:val="none"/>
              </w:rPr>
            </w:pPr>
          </w:p>
        </w:tc>
      </w:tr>
      <w:tr w14:paraId="00245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CADFA06">
            <w:pPr>
              <w:jc w:val="center"/>
              <w:rPr>
                <w:rFonts w:hint="eastAsia" w:ascii="宋体" w:hAnsi="宋体" w:eastAsia="宋体" w:cs="宋体"/>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D212C">
            <w:pPr>
              <w:jc w:val="center"/>
              <w:rPr>
                <w:rFonts w:hint="eastAsia" w:ascii="宋体" w:hAnsi="宋体" w:eastAsia="宋体" w:cs="宋体"/>
                <w:i w:val="0"/>
                <w:iCs w:val="0"/>
                <w:color w:val="000000"/>
                <w:sz w:val="24"/>
                <w:szCs w:val="24"/>
                <w:u w:val="none"/>
              </w:rPr>
            </w:pPr>
          </w:p>
        </w:tc>
        <w:tc>
          <w:tcPr>
            <w:tcW w:w="760" w:type="dxa"/>
            <w:tcBorders>
              <w:top w:val="single" w:color="000000" w:sz="4" w:space="0"/>
              <w:left w:val="single" w:color="000000" w:sz="4" w:space="0"/>
              <w:bottom w:val="nil"/>
              <w:right w:val="single" w:color="000000" w:sz="4" w:space="0"/>
            </w:tcBorders>
            <w:shd w:val="clear" w:color="auto" w:fill="auto"/>
            <w:vAlign w:val="center"/>
          </w:tcPr>
          <w:p w14:paraId="40B811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5445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保持惩治腐败的高压态势，营造风清气正的良好社会环境</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A8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E9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CF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8F3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7BC78">
            <w:pPr>
              <w:jc w:val="center"/>
              <w:rPr>
                <w:rFonts w:hint="eastAsia" w:ascii="宋体" w:hAnsi="宋体" w:eastAsia="宋体" w:cs="宋体"/>
                <w:i w:val="0"/>
                <w:iCs w:val="0"/>
                <w:color w:val="000000"/>
                <w:sz w:val="24"/>
                <w:szCs w:val="24"/>
                <w:u w:val="none"/>
              </w:rPr>
            </w:pPr>
          </w:p>
        </w:tc>
      </w:tr>
      <w:tr w14:paraId="432E1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0F90C18">
            <w:pPr>
              <w:jc w:val="center"/>
              <w:rPr>
                <w:rFonts w:hint="eastAsia" w:ascii="宋体" w:hAnsi="宋体" w:eastAsia="宋体" w:cs="宋体"/>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2E37C">
            <w:pPr>
              <w:jc w:val="center"/>
              <w:rPr>
                <w:rFonts w:hint="eastAsia" w:ascii="宋体" w:hAnsi="宋体" w:eastAsia="宋体" w:cs="宋体"/>
                <w:i w:val="0"/>
                <w:iCs w:val="0"/>
                <w:color w:val="000000"/>
                <w:sz w:val="24"/>
                <w:szCs w:val="24"/>
                <w:u w:val="none"/>
              </w:rPr>
            </w:pPr>
          </w:p>
        </w:tc>
        <w:tc>
          <w:tcPr>
            <w:tcW w:w="760" w:type="dxa"/>
            <w:tcBorders>
              <w:top w:val="single" w:color="000000" w:sz="4" w:space="0"/>
              <w:left w:val="single" w:color="000000" w:sz="4" w:space="0"/>
              <w:bottom w:val="nil"/>
              <w:right w:val="single" w:color="000000" w:sz="4" w:space="0"/>
            </w:tcBorders>
            <w:shd w:val="clear" w:color="auto" w:fill="auto"/>
            <w:vAlign w:val="center"/>
          </w:tcPr>
          <w:p w14:paraId="1518AB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生态效益指标</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BE8A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优化政治生态环境</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89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A1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66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FF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2A0FE">
            <w:pPr>
              <w:jc w:val="center"/>
              <w:rPr>
                <w:rFonts w:hint="eastAsia" w:ascii="宋体" w:hAnsi="宋体" w:eastAsia="宋体" w:cs="宋体"/>
                <w:i w:val="0"/>
                <w:iCs w:val="0"/>
                <w:color w:val="000000"/>
                <w:sz w:val="24"/>
                <w:szCs w:val="24"/>
                <w:u w:val="none"/>
              </w:rPr>
            </w:pPr>
          </w:p>
        </w:tc>
      </w:tr>
      <w:tr w14:paraId="7471A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11AD4B8">
            <w:pPr>
              <w:jc w:val="center"/>
              <w:rPr>
                <w:rFonts w:hint="eastAsia" w:ascii="宋体" w:hAnsi="宋体" w:eastAsia="宋体" w:cs="宋体"/>
                <w:i w:val="0"/>
                <w:iCs w:val="0"/>
                <w:color w:val="000000"/>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06144">
            <w:pPr>
              <w:jc w:val="center"/>
              <w:rPr>
                <w:rFonts w:hint="eastAsia" w:ascii="宋体" w:hAnsi="宋体" w:eastAsia="宋体" w:cs="宋体"/>
                <w:i w:val="0"/>
                <w:iCs w:val="0"/>
                <w:color w:val="000000"/>
                <w:sz w:val="24"/>
                <w:szCs w:val="24"/>
                <w:u w:val="none"/>
              </w:rPr>
            </w:pPr>
          </w:p>
        </w:tc>
        <w:tc>
          <w:tcPr>
            <w:tcW w:w="760" w:type="dxa"/>
            <w:tcBorders>
              <w:top w:val="single" w:color="000000" w:sz="4" w:space="0"/>
              <w:left w:val="single" w:color="000000" w:sz="4" w:space="0"/>
              <w:bottom w:val="nil"/>
              <w:right w:val="single" w:color="000000" w:sz="4" w:space="0"/>
            </w:tcBorders>
            <w:shd w:val="clear" w:color="auto" w:fill="auto"/>
            <w:vAlign w:val="center"/>
          </w:tcPr>
          <w:p w14:paraId="79625C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10A0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营造风清气正的良好社会环境</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45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好</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04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D7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185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F245">
            <w:pPr>
              <w:jc w:val="center"/>
              <w:rPr>
                <w:rFonts w:hint="eastAsia" w:ascii="宋体" w:hAnsi="宋体" w:eastAsia="宋体" w:cs="宋体"/>
                <w:i w:val="0"/>
                <w:iCs w:val="0"/>
                <w:color w:val="000000"/>
                <w:sz w:val="24"/>
                <w:szCs w:val="24"/>
                <w:u w:val="none"/>
              </w:rPr>
            </w:pPr>
          </w:p>
        </w:tc>
      </w:tr>
      <w:tr w14:paraId="34E82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4E71588">
            <w:pPr>
              <w:jc w:val="center"/>
              <w:rPr>
                <w:rFonts w:hint="eastAsia" w:ascii="宋体" w:hAnsi="宋体" w:eastAsia="宋体" w:cs="宋体"/>
                <w:i w:val="0"/>
                <w:iCs w:val="0"/>
                <w:color w:val="000000"/>
                <w:sz w:val="24"/>
                <w:szCs w:val="24"/>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A8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满意度指标(10分)</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93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9093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服务对象投诉次数</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2F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29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C0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850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AEAE5">
            <w:pPr>
              <w:jc w:val="center"/>
              <w:rPr>
                <w:rFonts w:hint="eastAsia" w:ascii="宋体" w:hAnsi="宋体" w:eastAsia="宋体" w:cs="宋体"/>
                <w:i w:val="0"/>
                <w:iCs w:val="0"/>
                <w:color w:val="000000"/>
                <w:sz w:val="24"/>
                <w:szCs w:val="24"/>
                <w:u w:val="none"/>
              </w:rPr>
            </w:pPr>
          </w:p>
        </w:tc>
      </w:tr>
      <w:tr w14:paraId="2D052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11E1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46DE">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ED8D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CD9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98.17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35DC4">
            <w:pPr>
              <w:jc w:val="center"/>
              <w:rPr>
                <w:rFonts w:hint="eastAsia" w:ascii="宋体" w:hAnsi="宋体" w:eastAsia="宋体" w:cs="宋体"/>
                <w:i w:val="0"/>
                <w:iCs w:val="0"/>
                <w:color w:val="000000"/>
                <w:sz w:val="24"/>
                <w:szCs w:val="24"/>
                <w:u w:val="none"/>
              </w:rPr>
            </w:pPr>
          </w:p>
        </w:tc>
      </w:tr>
    </w:tbl>
    <w:p w14:paraId="0C1A5CEB">
      <w:pPr>
        <w:pStyle w:val="2"/>
        <w:ind w:left="0" w:leftChars="0" w:firstLine="0" w:firstLineChars="0"/>
        <w:jc w:val="both"/>
        <w:rPr>
          <w:rFonts w:hint="eastAsia" w:ascii="仿宋_GB2312" w:hAnsi="仿宋_GB2312" w:eastAsia="仿宋_GB2312" w:cs="仿宋_GB2312"/>
          <w:color w:val="auto"/>
          <w:sz w:val="32"/>
          <w:szCs w:val="32"/>
          <w:lang w:eastAsia="zh-CN"/>
        </w:rPr>
      </w:pPr>
    </w:p>
    <w:p w14:paraId="7F1DFF6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cs="仿宋_GB2312"/>
          <w:color w:val="auto"/>
          <w:sz w:val="32"/>
          <w:szCs w:val="32"/>
          <w:lang w:eastAsia="zh-CN"/>
        </w:rPr>
        <w:t>所有项目</w:t>
      </w:r>
      <w:r>
        <w:rPr>
          <w:rFonts w:hint="eastAsia" w:ascii="仿宋_GB2312" w:hAnsi="仿宋_GB2312" w:eastAsia="仿宋_GB2312" w:cs="仿宋_GB2312"/>
          <w:color w:val="auto"/>
          <w:sz w:val="32"/>
          <w:szCs w:val="32"/>
          <w:lang w:eastAsia="zh-CN"/>
        </w:rPr>
        <w:t>绩效自评表详见“附件：</w:t>
      </w:r>
      <w:r>
        <w:rPr>
          <w:rFonts w:hint="eastAsia" w:ascii="仿宋_GB2312" w:hAnsi="仿宋_GB2312" w:eastAsia="仿宋_GB2312" w:cs="仿宋_GB2312"/>
          <w:color w:val="auto"/>
          <w:sz w:val="32"/>
          <w:szCs w:val="32"/>
          <w:lang w:val="en-US" w:eastAsia="zh-CN"/>
        </w:rPr>
        <w:t>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年度</w:t>
      </w:r>
      <w:r>
        <w:rPr>
          <w:rFonts w:hint="eastAsia" w:ascii="仿宋_GB2312" w:hAnsi="仿宋_GB2312" w:eastAsia="仿宋_GB2312" w:cs="仿宋_GB2312"/>
          <w:color w:val="auto"/>
          <w:sz w:val="32"/>
          <w:szCs w:val="32"/>
          <w:lang w:eastAsia="zh-CN"/>
        </w:rPr>
        <w:t>项目支出绩效自评表</w:t>
      </w:r>
      <w:r>
        <w:rPr>
          <w:rFonts w:hint="eastAsia" w:ascii="仿宋_GB2312" w:hAnsi="仿宋_GB2312" w:eastAsia="仿宋_GB2312" w:cs="仿宋_GB2312"/>
          <w:color w:val="auto"/>
          <w:sz w:val="32"/>
          <w:szCs w:val="32"/>
          <w:u w:val="none"/>
          <w:lang w:eastAsia="zh-CN"/>
        </w:rPr>
        <w:t>。</w:t>
      </w:r>
    </w:p>
    <w:p w14:paraId="395FB54D">
      <w:pPr>
        <w:adjustRightInd w:val="0"/>
        <w:snapToGrid w:val="0"/>
        <w:spacing w:line="600" w:lineRule="exact"/>
        <w:ind w:firstLine="640" w:firstLineChars="200"/>
        <w:rPr>
          <w:rFonts w:hint="eastAsia" w:ascii="黑体" w:hAnsi="黑体" w:eastAsia="黑体"/>
          <w:color w:val="auto"/>
          <w:szCs w:val="32"/>
        </w:rPr>
      </w:pPr>
      <w:r>
        <w:rPr>
          <w:rFonts w:hint="eastAsia" w:ascii="黑体" w:hAnsi="黑体" w:eastAsia="黑体"/>
          <w:color w:val="auto"/>
          <w:szCs w:val="32"/>
        </w:rPr>
        <w:t>第四部分 名词解释</w:t>
      </w:r>
    </w:p>
    <w:p w14:paraId="2DF677F4">
      <w:pPr>
        <w:adjustRightInd w:val="0"/>
        <w:snapToGrid w:val="0"/>
        <w:spacing w:line="600" w:lineRule="exact"/>
        <w:ind w:left="425" w:firstLine="206" w:firstLineChars="64"/>
        <w:rPr>
          <w:rFonts w:hint="eastAsia" w:ascii="仿宋_GB2312" w:hAnsi="仿宋"/>
          <w:color w:val="auto"/>
          <w:szCs w:val="32"/>
        </w:rPr>
      </w:pPr>
      <w:r>
        <w:rPr>
          <w:rFonts w:hint="eastAsia" w:ascii="仿宋_GB2312" w:hAnsi="仿宋"/>
          <w:b/>
          <w:color w:val="auto"/>
          <w:szCs w:val="32"/>
        </w:rPr>
        <w:t>一、财政拨款收入：</w:t>
      </w:r>
      <w:r>
        <w:rPr>
          <w:rFonts w:hint="eastAsia" w:ascii="仿宋_GB2312" w:hAnsi="仿宋"/>
          <w:color w:val="auto"/>
          <w:szCs w:val="32"/>
        </w:rPr>
        <w:t>指单位从同级财政</w:t>
      </w:r>
      <w:r>
        <w:rPr>
          <w:rFonts w:hint="eastAsia" w:ascii="仿宋_GB2312" w:hAnsi="仿宋"/>
          <w:color w:val="auto"/>
          <w:szCs w:val="32"/>
          <w:lang w:eastAsia="zh-CN"/>
        </w:rPr>
        <w:t>单位</w:t>
      </w:r>
      <w:r>
        <w:rPr>
          <w:rFonts w:hint="eastAsia" w:ascii="仿宋_GB2312" w:hAnsi="仿宋"/>
          <w:color w:val="auto"/>
          <w:szCs w:val="32"/>
        </w:rPr>
        <w:t>取得的财政预算资金。</w:t>
      </w:r>
    </w:p>
    <w:p w14:paraId="0CEBF448">
      <w:pPr>
        <w:adjustRightInd w:val="0"/>
        <w:snapToGrid w:val="0"/>
        <w:spacing w:line="600" w:lineRule="exact"/>
        <w:ind w:left="425" w:firstLine="206" w:firstLineChars="64"/>
        <w:rPr>
          <w:rFonts w:hint="eastAsia" w:ascii="仿宋_GB2312" w:hAnsi="仿宋"/>
          <w:color w:val="auto"/>
          <w:szCs w:val="32"/>
        </w:rPr>
      </w:pPr>
      <w:r>
        <w:rPr>
          <w:rFonts w:hint="eastAsia" w:ascii="仿宋_GB2312" w:hAnsi="黑体" w:eastAsia="仿宋_GB2312"/>
          <w:b/>
          <w:bCs/>
          <w:color w:val="auto"/>
          <w:sz w:val="32"/>
          <w:szCs w:val="32"/>
          <w:lang w:eastAsia="zh-CN"/>
        </w:rPr>
        <w:t>二、</w:t>
      </w:r>
      <w:r>
        <w:rPr>
          <w:rFonts w:hint="eastAsia" w:ascii="仿宋_GB2312" w:hAnsi="仿宋"/>
          <w:b/>
          <w:bCs/>
          <w:color w:val="auto"/>
          <w:szCs w:val="32"/>
        </w:rPr>
        <w:t>事业收入：</w:t>
      </w:r>
      <w:r>
        <w:rPr>
          <w:rFonts w:hint="eastAsia" w:ascii="仿宋_GB2312" w:hAnsi="仿宋"/>
          <w:color w:val="auto"/>
          <w:szCs w:val="32"/>
        </w:rPr>
        <w:t>指事业单位开展专业业务活动及辅助活动所取得的收入。</w:t>
      </w:r>
    </w:p>
    <w:p w14:paraId="0D0614A1">
      <w:pPr>
        <w:adjustRightInd w:val="0"/>
        <w:snapToGrid w:val="0"/>
        <w:spacing w:line="600" w:lineRule="exact"/>
        <w:ind w:left="425" w:firstLine="206" w:firstLineChars="64"/>
        <w:rPr>
          <w:rFonts w:ascii="仿宋_GB2312" w:hAnsi="黑体"/>
          <w:b/>
          <w:bCs/>
          <w:color w:val="auto"/>
          <w:szCs w:val="32"/>
        </w:rPr>
      </w:pPr>
      <w:r>
        <w:rPr>
          <w:rFonts w:hint="eastAsia" w:ascii="仿宋_GB2312" w:hAnsi="黑体" w:eastAsia="仿宋_GB2312"/>
          <w:b/>
          <w:bCs/>
          <w:color w:val="auto"/>
          <w:sz w:val="32"/>
          <w:szCs w:val="32"/>
          <w:lang w:eastAsia="zh-CN"/>
        </w:rPr>
        <w:t>三、</w:t>
      </w:r>
      <w:r>
        <w:rPr>
          <w:rFonts w:hint="eastAsia" w:ascii="仿宋_GB2312" w:hAnsi="黑体" w:eastAsia="仿宋_GB2312"/>
          <w:b/>
          <w:bCs/>
          <w:color w:val="auto"/>
          <w:sz w:val="32"/>
          <w:szCs w:val="32"/>
        </w:rPr>
        <w:t>上级补助收入：</w:t>
      </w:r>
      <w:r>
        <w:rPr>
          <w:rFonts w:hint="eastAsia" w:ascii="仿宋_GB2312" w:hAnsi="黑体" w:eastAsia="仿宋_GB2312"/>
          <w:bCs/>
          <w:color w:val="auto"/>
          <w:sz w:val="32"/>
          <w:szCs w:val="32"/>
        </w:rPr>
        <w:t>指</w:t>
      </w:r>
      <w:r>
        <w:rPr>
          <w:rFonts w:hint="eastAsia" w:ascii="仿宋_GB2312" w:hAnsi="仿宋" w:eastAsia="仿宋_GB2312" w:cs="Times New Roman"/>
          <w:color w:val="auto"/>
          <w:kern w:val="2"/>
          <w:sz w:val="32"/>
          <w:szCs w:val="32"/>
        </w:rPr>
        <w:t>事业单位从主管</w:t>
      </w:r>
      <w:r>
        <w:rPr>
          <w:rFonts w:hint="eastAsia" w:ascii="仿宋_GB2312" w:hAnsi="仿宋" w:cs="Times New Roman"/>
          <w:color w:val="auto"/>
          <w:kern w:val="2"/>
          <w:sz w:val="32"/>
          <w:szCs w:val="32"/>
          <w:lang w:eastAsia="zh-CN"/>
        </w:rPr>
        <w:t>单位</w:t>
      </w:r>
      <w:r>
        <w:rPr>
          <w:rFonts w:hint="eastAsia" w:ascii="仿宋_GB2312" w:hAnsi="仿宋" w:eastAsia="仿宋_GB2312" w:cs="Times New Roman"/>
          <w:color w:val="auto"/>
          <w:kern w:val="2"/>
          <w:sz w:val="32"/>
          <w:szCs w:val="32"/>
        </w:rPr>
        <w:t>和上级单位取得的非财政补助收入。</w:t>
      </w:r>
    </w:p>
    <w:p w14:paraId="466FA8A7">
      <w:pPr>
        <w:pStyle w:val="6"/>
        <w:adjustRightInd w:val="0"/>
        <w:snapToGrid w:val="0"/>
        <w:spacing w:before="0" w:beforeAutospacing="0" w:after="0" w:afterAutospacing="0" w:line="600" w:lineRule="exact"/>
        <w:ind w:firstLine="630"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rPr>
        <w:t>四、附属单位上缴收入：</w:t>
      </w:r>
      <w:r>
        <w:rPr>
          <w:rFonts w:hint="eastAsia" w:ascii="仿宋_GB2312" w:hAnsi="黑体" w:eastAsia="仿宋_GB2312"/>
          <w:bCs/>
          <w:color w:val="auto"/>
          <w:sz w:val="32"/>
          <w:szCs w:val="32"/>
        </w:rPr>
        <w:t>指事业单位附属独立核算单位按照有关规定上缴的收入。</w:t>
      </w:r>
    </w:p>
    <w:p w14:paraId="7F0FDEE2">
      <w:pPr>
        <w:pStyle w:val="6"/>
        <w:adjustRightInd w:val="0"/>
        <w:snapToGrid w:val="0"/>
        <w:spacing w:before="0" w:beforeAutospacing="0" w:after="0" w:afterAutospacing="0" w:line="600" w:lineRule="exact"/>
        <w:ind w:firstLine="630"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rPr>
        <w:t>五、经营收入</w:t>
      </w:r>
      <w:r>
        <w:rPr>
          <w:rFonts w:hint="eastAsia"/>
          <w:b/>
          <w:bCs/>
          <w:color w:val="auto"/>
        </w:rPr>
        <w:t>：</w:t>
      </w:r>
      <w:r>
        <w:rPr>
          <w:rFonts w:hint="eastAsia" w:ascii="仿宋_GB2312" w:hAnsi="黑体" w:eastAsia="仿宋_GB2312"/>
          <w:bCs/>
          <w:color w:val="auto"/>
          <w:sz w:val="32"/>
          <w:szCs w:val="32"/>
        </w:rPr>
        <w:t>指事业单位在专业业务活动及其辅助活动之外开展非独立核算经营活动取得的收入。</w:t>
      </w:r>
    </w:p>
    <w:p w14:paraId="22D82EA5">
      <w:pPr>
        <w:adjustRightInd w:val="0"/>
        <w:snapToGrid w:val="0"/>
        <w:spacing w:line="600" w:lineRule="exact"/>
        <w:rPr>
          <w:rFonts w:hint="eastAsia" w:ascii="仿宋_GB2312" w:hAnsi="仿宋"/>
          <w:color w:val="auto"/>
          <w:szCs w:val="32"/>
        </w:rPr>
      </w:pPr>
      <w:r>
        <w:rPr>
          <w:rFonts w:hint="eastAsia" w:ascii="仿宋_GB2312" w:hAnsi="黑体"/>
          <w:b/>
          <w:color w:val="auto"/>
          <w:sz w:val="32"/>
          <w:szCs w:val="32"/>
          <w:lang w:val="en-US" w:eastAsia="zh-CN"/>
        </w:rPr>
        <w:t xml:space="preserve">    </w:t>
      </w:r>
      <w:r>
        <w:rPr>
          <w:rFonts w:hint="eastAsia" w:ascii="仿宋_GB2312" w:hAnsi="黑体" w:eastAsia="仿宋_GB2312"/>
          <w:b/>
          <w:color w:val="auto"/>
          <w:sz w:val="32"/>
          <w:szCs w:val="32"/>
        </w:rPr>
        <w:t>六、</w:t>
      </w:r>
      <w:r>
        <w:rPr>
          <w:rFonts w:hint="eastAsia" w:ascii="仿宋_GB2312" w:hAnsi="黑体" w:eastAsia="仿宋_GB2312"/>
          <w:b/>
          <w:bCs/>
          <w:color w:val="auto"/>
          <w:sz w:val="32"/>
          <w:szCs w:val="32"/>
        </w:rPr>
        <w:t>其他收入：</w:t>
      </w:r>
      <w:r>
        <w:rPr>
          <w:rFonts w:hint="eastAsia" w:ascii="仿宋_GB2312" w:hAnsi="黑体" w:eastAsia="仿宋_GB2312"/>
          <w:bCs/>
          <w:color w:val="auto"/>
          <w:sz w:val="32"/>
          <w:szCs w:val="32"/>
        </w:rPr>
        <w:t>指除财政拨款收入、事业收入、上级补助收入、附属单位上缴收入、经营收入以外的各项收</w:t>
      </w:r>
      <w:r>
        <w:rPr>
          <w:rFonts w:hint="eastAsia" w:ascii="仿宋_GB2312" w:hAnsi="仿宋"/>
          <w:color w:val="auto"/>
          <w:szCs w:val="32"/>
        </w:rPr>
        <w:t>入。</w:t>
      </w:r>
    </w:p>
    <w:p w14:paraId="320E51D3">
      <w:pPr>
        <w:adjustRightInd w:val="0"/>
        <w:snapToGrid w:val="0"/>
        <w:spacing w:line="600" w:lineRule="exact"/>
        <w:rPr>
          <w:rFonts w:hint="eastAsia" w:ascii="仿宋_GB2312" w:hAnsi="黑体" w:eastAsia="仿宋_GB2312"/>
          <w:bCs/>
          <w:color w:val="auto"/>
          <w:sz w:val="32"/>
          <w:szCs w:val="32"/>
          <w:lang w:eastAsia="zh-CN"/>
        </w:rPr>
      </w:pPr>
      <w:r>
        <w:rPr>
          <w:rFonts w:hint="eastAsia" w:ascii="仿宋_GB2312" w:hAnsi="黑体"/>
          <w:b/>
          <w:bCs/>
          <w:color w:val="auto"/>
          <w:sz w:val="32"/>
          <w:szCs w:val="32"/>
          <w:lang w:val="en-US" w:eastAsia="zh-CN"/>
        </w:rPr>
        <w:t xml:space="preserve">    </w:t>
      </w:r>
      <w:r>
        <w:rPr>
          <w:rFonts w:hint="eastAsia" w:ascii="仿宋_GB2312" w:hAnsi="黑体" w:eastAsia="仿宋_GB2312"/>
          <w:b/>
          <w:bCs/>
          <w:color w:val="auto"/>
          <w:sz w:val="32"/>
          <w:szCs w:val="32"/>
          <w:lang w:eastAsia="zh-CN"/>
        </w:rPr>
        <w:t>七</w:t>
      </w:r>
      <w:r>
        <w:rPr>
          <w:rFonts w:hint="eastAsia" w:ascii="仿宋_GB2312" w:hAnsi="仿宋"/>
          <w:color w:val="auto"/>
          <w:szCs w:val="32"/>
          <w:lang w:eastAsia="zh-CN"/>
        </w:rPr>
        <w:t>、</w:t>
      </w:r>
      <w:r>
        <w:rPr>
          <w:rFonts w:hint="eastAsia" w:ascii="仿宋_GB2312" w:hAnsi="黑体" w:eastAsia="仿宋_GB2312"/>
          <w:b/>
          <w:bCs/>
          <w:color w:val="auto"/>
          <w:sz w:val="32"/>
          <w:szCs w:val="32"/>
          <w:lang w:eastAsia="zh-CN"/>
        </w:rPr>
        <w:t>使用非财政拨款结余：</w:t>
      </w:r>
      <w:r>
        <w:rPr>
          <w:rFonts w:hint="eastAsia" w:ascii="仿宋_GB2312" w:hAnsi="黑体" w:eastAsia="仿宋_GB2312"/>
          <w:bCs/>
          <w:color w:val="auto"/>
          <w:sz w:val="32"/>
          <w:szCs w:val="32"/>
          <w:lang w:eastAsia="zh-CN"/>
        </w:rPr>
        <w:t>指事业单位使用以前年度积累的非财政拨款结余弥补当年收支差额的金额。</w:t>
      </w:r>
    </w:p>
    <w:p w14:paraId="3D8A87E2">
      <w:pPr>
        <w:pStyle w:val="6"/>
        <w:adjustRightInd w:val="0"/>
        <w:snapToGrid w:val="0"/>
        <w:spacing w:before="0" w:beforeAutospacing="0" w:after="0" w:afterAutospacing="0" w:line="600" w:lineRule="exact"/>
        <w:ind w:firstLine="630"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lang w:eastAsia="zh-CN"/>
        </w:rPr>
        <w:t>八</w:t>
      </w:r>
      <w:r>
        <w:rPr>
          <w:rFonts w:hint="eastAsia" w:ascii="仿宋_GB2312" w:hAnsi="黑体" w:eastAsia="仿宋_GB2312"/>
          <w:b/>
          <w:bCs/>
          <w:color w:val="auto"/>
          <w:sz w:val="32"/>
          <w:szCs w:val="32"/>
        </w:rPr>
        <w:t>、年初结转和结余：</w:t>
      </w:r>
      <w:r>
        <w:rPr>
          <w:rFonts w:hint="eastAsia" w:ascii="仿宋_GB2312" w:hAnsi="黑体" w:eastAsia="仿宋_GB2312"/>
          <w:bCs/>
          <w:color w:val="auto"/>
          <w:sz w:val="32"/>
          <w:szCs w:val="32"/>
        </w:rPr>
        <w:t>指以前年度安排、结转到本年仍按原规定用途继续使用的资金。</w:t>
      </w:r>
    </w:p>
    <w:p w14:paraId="78C1C630">
      <w:pPr>
        <w:pStyle w:val="6"/>
        <w:adjustRightInd w:val="0"/>
        <w:snapToGrid w:val="0"/>
        <w:spacing w:before="0" w:beforeAutospacing="0" w:after="0" w:afterAutospacing="0" w:line="600" w:lineRule="exact"/>
        <w:ind w:firstLine="630"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lang w:eastAsia="zh-CN"/>
        </w:rPr>
        <w:t>九</w:t>
      </w:r>
      <w:r>
        <w:rPr>
          <w:rFonts w:hint="eastAsia" w:ascii="仿宋_GB2312" w:hAnsi="黑体" w:eastAsia="仿宋_GB2312"/>
          <w:b/>
          <w:bCs/>
          <w:color w:val="auto"/>
          <w:sz w:val="32"/>
          <w:szCs w:val="32"/>
        </w:rPr>
        <w:t>、结余分配：</w:t>
      </w:r>
      <w:r>
        <w:rPr>
          <w:rFonts w:hint="eastAsia" w:ascii="仿宋_GB2312" w:hAnsi="黑体" w:eastAsia="仿宋_GB2312"/>
          <w:bCs/>
          <w:color w:val="auto"/>
          <w:sz w:val="32"/>
          <w:szCs w:val="32"/>
        </w:rPr>
        <w:t>指事业单位按照会计制度规定缴纳的所得税以及从非财政拨款结余中提取的职工福利基金、事业基金等。</w:t>
      </w:r>
    </w:p>
    <w:p w14:paraId="07837A31">
      <w:pPr>
        <w:pStyle w:val="6"/>
        <w:adjustRightInd w:val="0"/>
        <w:snapToGrid w:val="0"/>
        <w:spacing w:before="0" w:beforeAutospacing="0" w:after="0" w:afterAutospacing="0" w:line="600" w:lineRule="exact"/>
        <w:ind w:firstLine="630" w:firstLineChars="196"/>
        <w:rPr>
          <w:rFonts w:hint="eastAsia" w:ascii="仿宋_GB2312" w:hAnsi="黑体" w:eastAsia="仿宋_GB2312"/>
          <w:b/>
          <w:color w:val="auto"/>
          <w:sz w:val="32"/>
          <w:szCs w:val="32"/>
        </w:rPr>
      </w:pPr>
      <w:r>
        <w:rPr>
          <w:rFonts w:hint="eastAsia" w:ascii="仿宋_GB2312" w:hAnsi="黑体" w:eastAsia="仿宋_GB2312"/>
          <w:b/>
          <w:bCs/>
          <w:color w:val="auto"/>
          <w:sz w:val="32"/>
          <w:szCs w:val="32"/>
          <w:lang w:eastAsia="zh-CN"/>
        </w:rPr>
        <w:t>十</w:t>
      </w:r>
      <w:r>
        <w:rPr>
          <w:rFonts w:hint="eastAsia" w:ascii="仿宋_GB2312" w:hAnsi="黑体" w:eastAsia="仿宋_GB2312"/>
          <w:b/>
          <w:bCs/>
          <w:color w:val="auto"/>
          <w:sz w:val="32"/>
          <w:szCs w:val="32"/>
        </w:rPr>
        <w:t>、年末结转和结余：</w:t>
      </w:r>
      <w:r>
        <w:rPr>
          <w:rFonts w:hint="eastAsia" w:ascii="仿宋_GB2312" w:hAnsi="黑体" w:eastAsia="仿宋_GB2312"/>
          <w:bCs/>
          <w:color w:val="auto"/>
          <w:sz w:val="32"/>
          <w:szCs w:val="32"/>
        </w:rPr>
        <w:t>指单位本年度或以前年度预算安排、因客观条件发生变化未全部执行或未执行，结转到以后年度继续使用的资金，或项目已经完成等产生的结余资金。</w:t>
      </w:r>
    </w:p>
    <w:p w14:paraId="06779EEB">
      <w:pPr>
        <w:pStyle w:val="6"/>
        <w:adjustRightInd w:val="0"/>
        <w:snapToGrid w:val="0"/>
        <w:spacing w:before="0" w:beforeAutospacing="0" w:after="0" w:afterAutospacing="0" w:line="600" w:lineRule="exact"/>
        <w:ind w:firstLine="630" w:firstLineChars="196"/>
        <w:rPr>
          <w:rFonts w:hint="eastAsia" w:ascii="仿宋_GB2312" w:hAnsi="黑体" w:eastAsia="仿宋_GB2312"/>
          <w:color w:val="auto"/>
          <w:sz w:val="32"/>
          <w:szCs w:val="32"/>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一</w:t>
      </w:r>
      <w:r>
        <w:rPr>
          <w:rFonts w:hint="eastAsia" w:ascii="仿宋_GB2312" w:hAnsi="黑体" w:eastAsia="仿宋_GB2312"/>
          <w:b/>
          <w:color w:val="auto"/>
          <w:sz w:val="32"/>
          <w:szCs w:val="32"/>
        </w:rPr>
        <w:t>、基本支出：</w:t>
      </w:r>
      <w:r>
        <w:rPr>
          <w:rFonts w:hint="eastAsia" w:ascii="仿宋_GB2312" w:hAnsi="黑体" w:eastAsia="仿宋_GB2312"/>
          <w:color w:val="auto"/>
          <w:sz w:val="32"/>
          <w:szCs w:val="32"/>
        </w:rPr>
        <w:t>指单位为保障其机构正常运转、完成日常工作任务而发生的人员支出和公用支出。</w:t>
      </w:r>
    </w:p>
    <w:p w14:paraId="2D90F30A">
      <w:pPr>
        <w:pStyle w:val="6"/>
        <w:spacing w:before="0" w:beforeAutospacing="0" w:after="0" w:afterAutospacing="0" w:line="600" w:lineRule="exact"/>
        <w:ind w:firstLine="630" w:firstLineChars="196"/>
        <w:jc w:val="both"/>
        <w:rPr>
          <w:rFonts w:hint="eastAsia" w:ascii="仿宋_GB2312" w:hAnsi="黑体" w:eastAsia="仿宋_GB2312"/>
          <w:color w:val="auto"/>
          <w:sz w:val="32"/>
          <w:szCs w:val="32"/>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二</w:t>
      </w:r>
      <w:r>
        <w:rPr>
          <w:rFonts w:hint="eastAsia" w:ascii="仿宋_GB2312" w:hAnsi="黑体" w:eastAsia="仿宋_GB2312"/>
          <w:b/>
          <w:color w:val="auto"/>
          <w:sz w:val="32"/>
          <w:szCs w:val="32"/>
        </w:rPr>
        <w:t>、项目支出：</w:t>
      </w:r>
      <w:r>
        <w:rPr>
          <w:rFonts w:hint="eastAsia" w:ascii="仿宋_GB2312" w:hAnsi="黑体" w:eastAsia="仿宋_GB2312"/>
          <w:color w:val="auto"/>
          <w:sz w:val="32"/>
          <w:szCs w:val="32"/>
        </w:rPr>
        <w:t>指单位为完成特定行政任务和事业发展目标在基本支出之外所发生的支出。</w:t>
      </w:r>
      <w:r>
        <w:rPr>
          <w:rFonts w:hint="eastAsia" w:ascii="仿宋_GB2312" w:hAnsi="黑体" w:eastAsia="仿宋_GB2312"/>
          <w:color w:val="auto"/>
          <w:sz w:val="32"/>
          <w:szCs w:val="32"/>
        </w:rPr>
        <w:br w:type="textWrapping"/>
      </w:r>
      <w:r>
        <w:rPr>
          <w:rFonts w:hint="eastAsia" w:ascii="仿宋_GB2312" w:hAnsi="黑体" w:eastAsia="仿宋_GB2312"/>
          <w:color w:val="auto"/>
          <w:sz w:val="32"/>
          <w:szCs w:val="32"/>
        </w:rPr>
        <w:t xml:space="preserve">    </w:t>
      </w: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三</w:t>
      </w:r>
      <w:r>
        <w:rPr>
          <w:rFonts w:hint="eastAsia" w:ascii="仿宋_GB2312" w:hAnsi="黑体" w:eastAsia="仿宋_GB2312"/>
          <w:b/>
          <w:color w:val="auto"/>
          <w:sz w:val="32"/>
          <w:szCs w:val="32"/>
        </w:rPr>
        <w:t>、经营支出：</w:t>
      </w:r>
      <w:r>
        <w:rPr>
          <w:rFonts w:hint="eastAsia" w:ascii="仿宋_GB2312" w:hAnsi="黑体" w:eastAsia="仿宋_GB2312"/>
          <w:color w:val="auto"/>
          <w:sz w:val="32"/>
          <w:szCs w:val="32"/>
        </w:rPr>
        <w:t>指事业单位在专业业务活动及其辅助活动之外开展非独立核算经营活动发生的支出。</w:t>
      </w:r>
    </w:p>
    <w:p w14:paraId="09E77223">
      <w:pPr>
        <w:pStyle w:val="6"/>
        <w:spacing w:before="0" w:beforeAutospacing="0" w:after="0" w:afterAutospacing="0" w:line="600" w:lineRule="exact"/>
        <w:ind w:firstLine="630" w:firstLineChars="196"/>
        <w:jc w:val="both"/>
        <w:rPr>
          <w:rFonts w:hint="eastAsia" w:ascii="仿宋_GB2312" w:hAnsi="黑体" w:eastAsia="仿宋_GB2312"/>
          <w:b/>
          <w:color w:val="auto"/>
          <w:sz w:val="32"/>
          <w:szCs w:val="32"/>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四</w:t>
      </w:r>
      <w:r>
        <w:rPr>
          <w:rFonts w:hint="eastAsia" w:ascii="仿宋_GB2312" w:hAnsi="黑体" w:eastAsia="仿宋_GB2312"/>
          <w:b/>
          <w:color w:val="auto"/>
          <w:sz w:val="32"/>
          <w:szCs w:val="32"/>
        </w:rPr>
        <w:t>、“三公”经费：</w:t>
      </w:r>
      <w:r>
        <w:rPr>
          <w:rFonts w:hint="eastAsia" w:ascii="仿宋_GB2312" w:hAnsi="黑体" w:eastAsia="仿宋_GB2312"/>
          <w:color w:val="auto"/>
          <w:sz w:val="32"/>
          <w:szCs w:val="32"/>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w:t>
      </w:r>
      <w:r>
        <w:rPr>
          <w:rFonts w:ascii="仿宋_GB2312" w:hAnsi="黑体" w:eastAsia="仿宋_GB2312"/>
          <w:color w:val="auto"/>
          <w:sz w:val="32"/>
          <w:szCs w:val="32"/>
        </w:rPr>
        <w:t>）</w:t>
      </w:r>
      <w:r>
        <w:rPr>
          <w:rFonts w:hint="eastAsia" w:ascii="仿宋_GB2312" w:hAnsi="黑体" w:eastAsia="仿宋_GB2312"/>
          <w:color w:val="auto"/>
          <w:sz w:val="32"/>
          <w:szCs w:val="32"/>
        </w:rPr>
        <w:t>支出。</w:t>
      </w:r>
    </w:p>
    <w:p w14:paraId="47403C90">
      <w:pPr>
        <w:pStyle w:val="6"/>
        <w:spacing w:before="0" w:beforeAutospacing="0" w:after="0" w:afterAutospacing="0" w:line="600" w:lineRule="exact"/>
        <w:ind w:firstLine="630" w:firstLineChars="196"/>
        <w:jc w:val="both"/>
        <w:rPr>
          <w:rFonts w:hint="eastAsia" w:ascii="仿宋_GB2312" w:hAnsi="黑体" w:eastAsia="仿宋_GB2312"/>
          <w:b/>
          <w:color w:val="auto"/>
          <w:sz w:val="32"/>
          <w:szCs w:val="32"/>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五</w:t>
      </w:r>
      <w:r>
        <w:rPr>
          <w:rFonts w:hint="eastAsia" w:ascii="仿宋_GB2312" w:hAnsi="黑体" w:eastAsia="仿宋_GB2312"/>
          <w:b/>
          <w:color w:val="auto"/>
          <w:sz w:val="32"/>
          <w:szCs w:val="32"/>
        </w:rPr>
        <w:t>、机关运行经费</w:t>
      </w:r>
      <w:r>
        <w:rPr>
          <w:rFonts w:hint="eastAsia" w:ascii="仿宋_GB2312" w:hAnsi="黑体" w:eastAsia="仿宋_GB2312"/>
          <w:color w:val="auto"/>
          <w:sz w:val="32"/>
          <w:szCs w:val="32"/>
        </w:rPr>
        <w:t>：</w:t>
      </w:r>
      <w:r>
        <w:rPr>
          <w:rFonts w:hint="eastAsia" w:ascii="仿宋_GB2312" w:eastAsia="仿宋_GB2312"/>
          <w:color w:val="auto"/>
          <w:sz w:val="32"/>
          <w:szCs w:val="32"/>
        </w:rPr>
        <w:t>指为保障行政单位（含参照公务员法管理的事业单位）运行用于购买货物和服务的各项资金</w:t>
      </w:r>
      <w:r>
        <w:rPr>
          <w:rFonts w:hint="eastAsia" w:ascii="仿宋_GB2312" w:hAnsi="Times New Roman" w:eastAsia="仿宋_GB2312"/>
          <w:color w:val="auto"/>
          <w:kern w:val="2"/>
          <w:sz w:val="32"/>
          <w:szCs w:val="32"/>
        </w:rPr>
        <w:t>，包括办公及印刷费、邮电费、差旅费、会议费、福利费、日常维修费、专用材料费及一般设备购置费、办公用房水电费、办公用房取暖费、办公用房物业管理费、公务用车运行维护费以及其他费用。</w:t>
      </w:r>
    </w:p>
    <w:p w14:paraId="474B13B1">
      <w:pPr>
        <w:pStyle w:val="6"/>
        <w:spacing w:before="0" w:beforeAutospacing="0" w:after="0" w:afterAutospacing="0" w:line="600" w:lineRule="exact"/>
        <w:jc w:val="center"/>
        <w:rPr>
          <w:rFonts w:hint="eastAsia" w:ascii="楷体_GB2312" w:hAnsi="Times New Roman" w:eastAsia="楷体_GB2312"/>
          <w:color w:val="auto"/>
          <w:kern w:val="2"/>
          <w:sz w:val="32"/>
          <w:szCs w:val="32"/>
          <w:lang w:eastAsia="zh-CN"/>
        </w:rPr>
      </w:pPr>
    </w:p>
    <w:p w14:paraId="2D6401E2">
      <w:pPr>
        <w:adjustRightInd w:val="0"/>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黑体" w:hAnsi="黑体" w:eastAsia="黑体"/>
          <w:color w:val="auto"/>
          <w:szCs w:val="32"/>
          <w:lang w:eastAsia="zh-CN"/>
        </w:rPr>
        <w:t>附件：</w:t>
      </w:r>
      <w:r>
        <w:rPr>
          <w:rFonts w:hint="eastAsia" w:ascii="仿宋_GB2312" w:hAnsi="Times New Roman" w:eastAsia="仿宋_GB2312" w:cs="宋体"/>
          <w:color w:val="auto"/>
          <w:kern w:val="2"/>
          <w:sz w:val="32"/>
          <w:szCs w:val="32"/>
          <w:lang w:val="en-US" w:eastAsia="zh-CN" w:bidi="ar-SA"/>
        </w:rPr>
        <w:t>202</w:t>
      </w:r>
      <w:r>
        <w:rPr>
          <w:rFonts w:hint="eastAsia" w:ascii="仿宋_GB2312" w:cs="宋体"/>
          <w:color w:val="auto"/>
          <w:kern w:val="2"/>
          <w:sz w:val="32"/>
          <w:szCs w:val="32"/>
          <w:lang w:val="en-US" w:eastAsia="zh-CN" w:bidi="ar-SA"/>
        </w:rPr>
        <w:t>3</w:t>
      </w:r>
      <w:r>
        <w:rPr>
          <w:rFonts w:hint="eastAsia" w:ascii="仿宋_GB2312" w:hAnsi="Times New Roman" w:eastAsia="仿宋_GB2312" w:cs="宋体"/>
          <w:color w:val="auto"/>
          <w:kern w:val="2"/>
          <w:sz w:val="32"/>
          <w:szCs w:val="32"/>
          <w:lang w:val="en-US" w:eastAsia="zh-CN" w:bidi="ar-SA"/>
        </w:rPr>
        <w:t>年度</w:t>
      </w:r>
      <w:r>
        <w:rPr>
          <w:rFonts w:hint="eastAsia" w:ascii="仿宋_GB2312" w:hAnsi="仿宋_GB2312" w:eastAsia="仿宋_GB2312" w:cs="仿宋_GB2312"/>
          <w:bCs/>
          <w:color w:val="auto"/>
          <w:sz w:val="32"/>
          <w:szCs w:val="32"/>
          <w:lang w:eastAsia="zh-CN"/>
        </w:rPr>
        <w:t>项目支出绩效自评表</w:t>
      </w:r>
    </w:p>
    <w:p w14:paraId="77F6D25D">
      <w:pPr>
        <w:jc w:val="both"/>
        <w:rPr>
          <w:rFonts w:hint="eastAsia" w:ascii="宋体" w:hAnsi="宋体"/>
          <w:b/>
          <w:color w:val="auto"/>
          <w:sz w:val="36"/>
          <w:szCs w:val="36"/>
        </w:rPr>
      </w:pPr>
    </w:p>
    <w:p w14:paraId="7D77C560">
      <w:pPr>
        <w:jc w:val="both"/>
        <w:rPr>
          <w:rFonts w:hint="eastAsia" w:ascii="仿宋" w:hAnsi="仿宋" w:eastAsia="仿宋" w:cs="仿宋"/>
          <w:b w:val="0"/>
          <w:bCs/>
          <w:color w:val="auto"/>
          <w:sz w:val="32"/>
          <w:szCs w:val="32"/>
          <w:lang w:eastAsia="zh-CN"/>
        </w:rPr>
      </w:pPr>
    </w:p>
    <w:p w14:paraId="1C92A60E">
      <w:pPr>
        <w:jc w:val="both"/>
        <w:rPr>
          <w:rFonts w:hint="eastAsia" w:ascii="仿宋" w:hAnsi="仿宋" w:eastAsia="仿宋" w:cs="仿宋"/>
          <w:b w:val="0"/>
          <w:bCs/>
          <w:color w:val="auto"/>
          <w:sz w:val="32"/>
          <w:szCs w:val="32"/>
          <w:lang w:eastAsia="zh-CN"/>
        </w:rPr>
      </w:pPr>
    </w:p>
    <w:p w14:paraId="7AA4DA1F">
      <w:pPr>
        <w:jc w:val="both"/>
        <w:rPr>
          <w:rFonts w:hint="eastAsia" w:ascii="仿宋" w:hAnsi="仿宋" w:eastAsia="仿宋" w:cs="仿宋"/>
          <w:b w:val="0"/>
          <w:bCs/>
          <w:color w:val="auto"/>
          <w:sz w:val="32"/>
          <w:szCs w:val="32"/>
          <w:lang w:eastAsia="zh-CN"/>
        </w:rPr>
      </w:pPr>
    </w:p>
    <w:p w14:paraId="28182CD3">
      <w:pPr>
        <w:jc w:val="both"/>
        <w:rPr>
          <w:rFonts w:hint="eastAsia" w:ascii="仿宋" w:hAnsi="仿宋" w:eastAsia="仿宋" w:cs="仿宋"/>
          <w:b w:val="0"/>
          <w:bCs/>
          <w:color w:val="auto"/>
          <w:sz w:val="32"/>
          <w:szCs w:val="32"/>
          <w:lang w:eastAsia="zh-CN"/>
        </w:rPr>
      </w:pPr>
    </w:p>
    <w:p w14:paraId="3D99E138">
      <w:pPr>
        <w:jc w:val="both"/>
        <w:rPr>
          <w:rFonts w:hint="eastAsia" w:ascii="仿宋" w:hAnsi="仿宋" w:eastAsia="仿宋" w:cs="仿宋"/>
          <w:b w:val="0"/>
          <w:bCs/>
          <w:color w:val="auto"/>
          <w:sz w:val="32"/>
          <w:szCs w:val="32"/>
          <w:lang w:eastAsia="zh-CN"/>
        </w:rPr>
      </w:pPr>
    </w:p>
    <w:p w14:paraId="6EDDD84E">
      <w:pPr>
        <w:jc w:val="both"/>
        <w:rPr>
          <w:rFonts w:hint="eastAsia" w:ascii="仿宋" w:hAnsi="仿宋" w:eastAsia="仿宋" w:cs="仿宋"/>
          <w:b w:val="0"/>
          <w:bCs/>
          <w:color w:val="auto"/>
          <w:sz w:val="32"/>
          <w:szCs w:val="32"/>
          <w:lang w:eastAsia="zh-CN"/>
        </w:rPr>
      </w:pPr>
    </w:p>
    <w:p w14:paraId="512C648A">
      <w:pPr>
        <w:jc w:val="both"/>
        <w:rPr>
          <w:rFonts w:hint="eastAsia" w:ascii="仿宋" w:hAnsi="仿宋" w:eastAsia="仿宋" w:cs="仿宋"/>
          <w:b w:val="0"/>
          <w:bCs/>
          <w:color w:val="auto"/>
          <w:sz w:val="32"/>
          <w:szCs w:val="32"/>
          <w:lang w:eastAsia="zh-CN"/>
        </w:rPr>
      </w:pPr>
    </w:p>
    <w:p w14:paraId="29141CDF">
      <w:pPr>
        <w:jc w:val="both"/>
        <w:rPr>
          <w:rFonts w:hint="eastAsia" w:ascii="仿宋" w:hAnsi="仿宋" w:eastAsia="仿宋" w:cs="仿宋"/>
          <w:b w:val="0"/>
          <w:bCs/>
          <w:color w:val="auto"/>
          <w:sz w:val="32"/>
          <w:szCs w:val="32"/>
          <w:lang w:eastAsia="zh-CN"/>
        </w:rPr>
      </w:pPr>
    </w:p>
    <w:p w14:paraId="7454B3C8">
      <w:pPr>
        <w:jc w:val="both"/>
        <w:rPr>
          <w:rFonts w:hint="eastAsia" w:ascii="仿宋" w:hAnsi="仿宋" w:eastAsia="仿宋" w:cs="仿宋"/>
          <w:b w:val="0"/>
          <w:bCs/>
          <w:color w:val="auto"/>
          <w:sz w:val="32"/>
          <w:szCs w:val="32"/>
          <w:lang w:eastAsia="zh-CN"/>
        </w:rPr>
      </w:pPr>
    </w:p>
    <w:p w14:paraId="08E444B5">
      <w:pPr>
        <w:jc w:val="both"/>
        <w:rPr>
          <w:rFonts w:hint="eastAsia" w:ascii="仿宋" w:hAnsi="仿宋" w:eastAsia="仿宋" w:cs="仿宋"/>
          <w:b w:val="0"/>
          <w:bCs/>
          <w:color w:val="auto"/>
          <w:sz w:val="32"/>
          <w:szCs w:val="32"/>
          <w:lang w:eastAsia="zh-CN"/>
        </w:rPr>
      </w:pPr>
    </w:p>
    <w:p w14:paraId="35231052">
      <w:pPr>
        <w:rPr>
          <w:rFonts w:hint="eastAsia" w:eastAsia="仿宋_GB2312"/>
          <w:lang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5379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5A7FC5C">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25A7FC5C">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1MWQ3NzQwY2Y0YzNlNTE0ZTE5YTZhODFlMDA3MDgifQ=="/>
  </w:docVars>
  <w:rsids>
    <w:rsidRoot w:val="0002261D"/>
    <w:rsid w:val="0002261D"/>
    <w:rsid w:val="00675481"/>
    <w:rsid w:val="00D40D69"/>
    <w:rsid w:val="014119A6"/>
    <w:rsid w:val="027F2F56"/>
    <w:rsid w:val="02A14C7A"/>
    <w:rsid w:val="03F248A9"/>
    <w:rsid w:val="046248DD"/>
    <w:rsid w:val="05614B95"/>
    <w:rsid w:val="05CC64B2"/>
    <w:rsid w:val="061D076C"/>
    <w:rsid w:val="06217C9A"/>
    <w:rsid w:val="06744454"/>
    <w:rsid w:val="07097292"/>
    <w:rsid w:val="0932487E"/>
    <w:rsid w:val="0B8D6A6E"/>
    <w:rsid w:val="0CCB5842"/>
    <w:rsid w:val="0E8548DB"/>
    <w:rsid w:val="0EEC1D02"/>
    <w:rsid w:val="0F8120BC"/>
    <w:rsid w:val="1240431F"/>
    <w:rsid w:val="13A22600"/>
    <w:rsid w:val="17FB49D5"/>
    <w:rsid w:val="19A355DE"/>
    <w:rsid w:val="1AFB4802"/>
    <w:rsid w:val="1B950C9D"/>
    <w:rsid w:val="1BA33D7C"/>
    <w:rsid w:val="1DFF4065"/>
    <w:rsid w:val="1EF02DBA"/>
    <w:rsid w:val="25A93F7B"/>
    <w:rsid w:val="27A61EA5"/>
    <w:rsid w:val="29464CEE"/>
    <w:rsid w:val="2B631275"/>
    <w:rsid w:val="301B3A0F"/>
    <w:rsid w:val="30A457B2"/>
    <w:rsid w:val="312B5ED3"/>
    <w:rsid w:val="31F343E9"/>
    <w:rsid w:val="331C5AD4"/>
    <w:rsid w:val="346E7F80"/>
    <w:rsid w:val="34DD74E5"/>
    <w:rsid w:val="357A6974"/>
    <w:rsid w:val="37FC5ED4"/>
    <w:rsid w:val="392E59B4"/>
    <w:rsid w:val="3A0E0A45"/>
    <w:rsid w:val="3A52627F"/>
    <w:rsid w:val="3A6A479B"/>
    <w:rsid w:val="3B440853"/>
    <w:rsid w:val="3C1E0B0E"/>
    <w:rsid w:val="3D2008B6"/>
    <w:rsid w:val="3D251A29"/>
    <w:rsid w:val="3D472B15"/>
    <w:rsid w:val="3F097401"/>
    <w:rsid w:val="3F83631C"/>
    <w:rsid w:val="3FB37262"/>
    <w:rsid w:val="41870F04"/>
    <w:rsid w:val="41D1217F"/>
    <w:rsid w:val="42164036"/>
    <w:rsid w:val="431E7646"/>
    <w:rsid w:val="433724B6"/>
    <w:rsid w:val="435D639D"/>
    <w:rsid w:val="44C63AF1"/>
    <w:rsid w:val="45466415"/>
    <w:rsid w:val="471825FE"/>
    <w:rsid w:val="471C5C4A"/>
    <w:rsid w:val="47B75973"/>
    <w:rsid w:val="4B00460A"/>
    <w:rsid w:val="4B906C07"/>
    <w:rsid w:val="4BE07B8E"/>
    <w:rsid w:val="4D94711C"/>
    <w:rsid w:val="4ECC61A8"/>
    <w:rsid w:val="507E7976"/>
    <w:rsid w:val="538F59F6"/>
    <w:rsid w:val="539453CB"/>
    <w:rsid w:val="56E16569"/>
    <w:rsid w:val="59E53268"/>
    <w:rsid w:val="5A166E71"/>
    <w:rsid w:val="5B9938B6"/>
    <w:rsid w:val="5D692007"/>
    <w:rsid w:val="5EDA6976"/>
    <w:rsid w:val="5F46072B"/>
    <w:rsid w:val="5F8605F5"/>
    <w:rsid w:val="5FEE1FBA"/>
    <w:rsid w:val="60DF620F"/>
    <w:rsid w:val="62ED7B55"/>
    <w:rsid w:val="638D1F52"/>
    <w:rsid w:val="660918F9"/>
    <w:rsid w:val="6A5167DD"/>
    <w:rsid w:val="6A7D0E05"/>
    <w:rsid w:val="709B04C9"/>
    <w:rsid w:val="714F6A99"/>
    <w:rsid w:val="724E0554"/>
    <w:rsid w:val="73395F5A"/>
    <w:rsid w:val="741144D9"/>
    <w:rsid w:val="74FF668E"/>
    <w:rsid w:val="752B38FD"/>
    <w:rsid w:val="758A1FF2"/>
    <w:rsid w:val="79AC3677"/>
    <w:rsid w:val="7B0326A2"/>
    <w:rsid w:val="7BB769BD"/>
    <w:rsid w:val="7E6B1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0"/>
    <w:pPr>
      <w:jc w:val="center"/>
    </w:pPr>
    <w:rPr>
      <w:rFonts w:eastAsia="黑体"/>
      <w:sz w:val="36"/>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page number"/>
    <w:basedOn w:val="8"/>
    <w:qFormat/>
    <w:uiPriority w:val="0"/>
  </w:style>
  <w:style w:type="character" w:customStyle="1" w:styleId="10">
    <w:name w:val="font11"/>
    <w:basedOn w:val="8"/>
    <w:qFormat/>
    <w:uiPriority w:val="0"/>
    <w:rPr>
      <w:rFonts w:ascii="黑体" w:hAnsi="宋体" w:eastAsia="黑体" w:cs="黑体"/>
      <w:color w:val="000008"/>
      <w:sz w:val="30"/>
      <w:szCs w:val="30"/>
      <w:u w:val="none"/>
    </w:rPr>
  </w:style>
  <w:style w:type="character" w:customStyle="1" w:styleId="11">
    <w:name w:val="font91"/>
    <w:basedOn w:val="8"/>
    <w:qFormat/>
    <w:uiPriority w:val="0"/>
    <w:rPr>
      <w:rFonts w:ascii="宋体" w:hAnsi="宋体" w:eastAsia="宋体" w:cs="宋体"/>
      <w:color w:val="000000"/>
      <w:sz w:val="22"/>
      <w:szCs w:val="22"/>
      <w:u w:val="none"/>
    </w:rPr>
  </w:style>
  <w:style w:type="character" w:customStyle="1" w:styleId="12">
    <w:name w:val="font101"/>
    <w:basedOn w:val="8"/>
    <w:qFormat/>
    <w:uiPriority w:val="0"/>
    <w:rPr>
      <w:rFonts w:ascii="宋体" w:hAnsi="宋体" w:eastAsia="宋体" w:cs="宋体"/>
      <w:color w:val="000000"/>
      <w:sz w:val="20"/>
      <w:szCs w:val="20"/>
      <w:u w:val="none"/>
    </w:rPr>
  </w:style>
  <w:style w:type="character" w:customStyle="1" w:styleId="13">
    <w:name w:val="font61"/>
    <w:basedOn w:val="8"/>
    <w:qFormat/>
    <w:uiPriority w:val="0"/>
    <w:rPr>
      <w:rFonts w:ascii="黑体" w:hAnsi="宋体" w:eastAsia="黑体" w:cs="黑体"/>
      <w:color w:val="000008"/>
      <w:sz w:val="30"/>
      <w:szCs w:val="30"/>
      <w:u w:val="none"/>
    </w:rPr>
  </w:style>
  <w:style w:type="character" w:customStyle="1" w:styleId="14">
    <w:name w:val="font71"/>
    <w:basedOn w:val="8"/>
    <w:qFormat/>
    <w:uiPriority w:val="0"/>
    <w:rPr>
      <w:rFonts w:ascii="宋体" w:hAnsi="宋体" w:eastAsia="宋体" w:cs="宋体"/>
      <w:color w:val="000000"/>
      <w:sz w:val="18"/>
      <w:szCs w:val="18"/>
      <w:u w:val="none"/>
    </w:rPr>
  </w:style>
  <w:style w:type="character" w:customStyle="1" w:styleId="15">
    <w:name w:val="font81"/>
    <w:basedOn w:val="8"/>
    <w:qFormat/>
    <w:uiPriority w:val="0"/>
    <w:rPr>
      <w:rFonts w:ascii="宋体" w:hAnsi="宋体" w:eastAsia="宋体" w:cs="宋体"/>
      <w:color w:val="000000"/>
      <w:sz w:val="14"/>
      <w:szCs w:val="1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8078</Words>
  <Characters>9954</Characters>
  <Lines>0</Lines>
  <Paragraphs>0</Paragraphs>
  <TotalTime>77</TotalTime>
  <ScaleCrop>false</ScaleCrop>
  <LinksUpToDate>false</LinksUpToDate>
  <CharactersWithSpaces>10750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2024-09-04T08:36:00Z</dcterms:created>
  <dc:creator>洪HH2X</dc:creator>
  <cp:lastModifiedBy>___Minemine</cp:lastModifiedBy>
  <dcterms:modified xsi:type="dcterms:W3CDTF">2024-09-23T08:49:46Z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00C0186D31644BE0A28BB61C6515D7F8_11</vt:lpwstr>
  </property>
</Properties>
</file>